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D3D" w:rsidRPr="00431FCC" w:rsidRDefault="00CE4D3D" w:rsidP="00CE4D3D">
      <w:pPr>
        <w:spacing w:line="360" w:lineRule="auto"/>
        <w:rPr>
          <w:rFonts w:ascii="Garamond" w:hAnsi="Garamond"/>
          <w:b/>
          <w:bCs/>
          <w:sz w:val="32"/>
          <w:szCs w:val="32"/>
          <w:u w:val="single"/>
        </w:rPr>
      </w:pPr>
      <w:bookmarkStart w:id="0" w:name="_GoBack"/>
      <w:bookmarkEnd w:id="0"/>
      <w:r w:rsidRPr="00431FCC">
        <w:rPr>
          <w:rFonts w:ascii="Garamond" w:hAnsi="Garamond"/>
          <w:b/>
          <w:bCs/>
          <w:sz w:val="32"/>
          <w:szCs w:val="32"/>
          <w:u w:val="single"/>
        </w:rPr>
        <w:t>TRACTOR DESIGN COMPETITION 2018:</w:t>
      </w:r>
    </w:p>
    <w:p w:rsidR="00CE4D3D" w:rsidRDefault="00CE4D3D" w:rsidP="00CE4D3D">
      <w:pPr>
        <w:spacing w:line="360" w:lineRule="auto"/>
        <w:ind w:firstLine="720"/>
        <w:rPr>
          <w:rFonts w:ascii="Garamond" w:hAnsi="Garamond"/>
          <w:b/>
          <w:bCs/>
          <w:sz w:val="32"/>
          <w:szCs w:val="32"/>
        </w:rPr>
      </w:pPr>
      <w:r>
        <w:rPr>
          <w:rFonts w:ascii="Garamond" w:hAnsi="Garamond"/>
          <w:sz w:val="32"/>
          <w:szCs w:val="32"/>
        </w:rPr>
        <w:t xml:space="preserve">Another big series of achievement is that our hard work and determination paved way for the success in the fresh season of new event organized by Southern Section of SAE as </w:t>
      </w:r>
      <w:r w:rsidRPr="00735061">
        <w:rPr>
          <w:rFonts w:ascii="Garamond" w:hAnsi="Garamond"/>
          <w:b/>
          <w:bCs/>
          <w:sz w:val="32"/>
          <w:szCs w:val="32"/>
        </w:rPr>
        <w:t>“TDC – a Tractor Design Competition</w:t>
      </w:r>
      <w:r>
        <w:rPr>
          <w:rFonts w:ascii="Garamond" w:hAnsi="Garamond"/>
          <w:b/>
          <w:bCs/>
          <w:sz w:val="32"/>
          <w:szCs w:val="32"/>
        </w:rPr>
        <w:t xml:space="preserve">”. </w:t>
      </w:r>
      <w:r>
        <w:rPr>
          <w:rFonts w:ascii="Garamond" w:hAnsi="Garamond"/>
          <w:sz w:val="32"/>
          <w:szCs w:val="32"/>
        </w:rPr>
        <w:t xml:space="preserve">The team </w:t>
      </w:r>
      <w:r w:rsidRPr="006C09E3">
        <w:rPr>
          <w:rFonts w:ascii="Garamond" w:hAnsi="Garamond"/>
          <w:b/>
          <w:bCs/>
          <w:sz w:val="32"/>
          <w:szCs w:val="32"/>
        </w:rPr>
        <w:t>“ASPHALTERS”</w:t>
      </w:r>
      <w:r w:rsidRPr="00CF53E0">
        <w:rPr>
          <w:rFonts w:ascii="Garamond" w:hAnsi="Garamond"/>
          <w:sz w:val="32"/>
          <w:szCs w:val="32"/>
        </w:rPr>
        <w:t xml:space="preserve">secured </w:t>
      </w:r>
      <w:r w:rsidRPr="00CF53E0">
        <w:rPr>
          <w:rFonts w:ascii="Garamond" w:hAnsi="Garamond"/>
          <w:b/>
          <w:bCs/>
          <w:sz w:val="32"/>
          <w:szCs w:val="32"/>
        </w:rPr>
        <w:t xml:space="preserve">OVERALL </w:t>
      </w:r>
      <w:r>
        <w:rPr>
          <w:rFonts w:ascii="Garamond" w:hAnsi="Garamond"/>
          <w:b/>
          <w:bCs/>
          <w:sz w:val="32"/>
          <w:szCs w:val="32"/>
        </w:rPr>
        <w:t>WINNERS – SRM UNIVERSITY, CHENNAI.</w:t>
      </w:r>
    </w:p>
    <w:p w:rsidR="00CE4D3D" w:rsidRDefault="00CE4D3D" w:rsidP="00CE4D3D">
      <w:pPr>
        <w:pStyle w:val="ListParagraph"/>
        <w:numPr>
          <w:ilvl w:val="0"/>
          <w:numId w:val="2"/>
        </w:numPr>
        <w:spacing w:line="360" w:lineRule="auto"/>
        <w:rPr>
          <w:rFonts w:ascii="Garamond" w:hAnsi="Garamond"/>
          <w:sz w:val="32"/>
          <w:szCs w:val="32"/>
        </w:rPr>
      </w:pPr>
      <w:r>
        <w:rPr>
          <w:rFonts w:ascii="Garamond" w:hAnsi="Garamond"/>
          <w:sz w:val="32"/>
          <w:szCs w:val="32"/>
        </w:rPr>
        <w:t>BEST TRACTOR DESIGN – 1</w:t>
      </w:r>
      <w:r w:rsidRPr="00CF53E0">
        <w:rPr>
          <w:rFonts w:ascii="Garamond" w:hAnsi="Garamond"/>
          <w:sz w:val="32"/>
          <w:szCs w:val="32"/>
          <w:vertAlign w:val="superscript"/>
        </w:rPr>
        <w:t>ST</w:t>
      </w:r>
    </w:p>
    <w:p w:rsidR="00CE4D3D" w:rsidRDefault="00CE4D3D" w:rsidP="00CE4D3D">
      <w:pPr>
        <w:pStyle w:val="ListParagraph"/>
        <w:numPr>
          <w:ilvl w:val="0"/>
          <w:numId w:val="2"/>
        </w:numPr>
        <w:spacing w:line="360" w:lineRule="auto"/>
        <w:rPr>
          <w:rFonts w:ascii="Garamond" w:hAnsi="Garamond"/>
          <w:sz w:val="32"/>
          <w:szCs w:val="32"/>
        </w:rPr>
      </w:pPr>
      <w:r>
        <w:rPr>
          <w:rFonts w:ascii="Garamond" w:hAnsi="Garamond"/>
          <w:b/>
          <w:bCs/>
          <w:noProof/>
          <w:sz w:val="32"/>
          <w:szCs w:val="32"/>
        </w:rPr>
        <w:drawing>
          <wp:anchor distT="0" distB="0" distL="114300" distR="114300" simplePos="0" relativeHeight="251660288" behindDoc="1" locked="0" layoutInCell="1" allowOverlap="1">
            <wp:simplePos x="0" y="0"/>
            <wp:positionH relativeFrom="margin">
              <wp:posOffset>-304800</wp:posOffset>
            </wp:positionH>
            <wp:positionV relativeFrom="paragraph">
              <wp:posOffset>400050</wp:posOffset>
            </wp:positionV>
            <wp:extent cx="6537960" cy="4251960"/>
            <wp:effectExtent l="0" t="0" r="0" b="0"/>
            <wp:wrapThrough wrapText="bothSides">
              <wp:wrapPolygon edited="0">
                <wp:start x="0" y="0"/>
                <wp:lineTo x="0" y="21484"/>
                <wp:lineTo x="21524" y="21484"/>
                <wp:lineTo x="2152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093.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37960" cy="4251960"/>
                    </a:xfrm>
                    <a:prstGeom prst="rect">
                      <a:avLst/>
                    </a:prstGeom>
                  </pic:spPr>
                </pic:pic>
              </a:graphicData>
            </a:graphic>
          </wp:anchor>
        </w:drawing>
      </w:r>
      <w:r>
        <w:rPr>
          <w:rFonts w:ascii="Garamond" w:hAnsi="Garamond"/>
          <w:sz w:val="32"/>
          <w:szCs w:val="32"/>
        </w:rPr>
        <w:t>DURABILITY – 3</w:t>
      </w:r>
      <w:r w:rsidRPr="00CF53E0">
        <w:rPr>
          <w:rFonts w:ascii="Garamond" w:hAnsi="Garamond"/>
          <w:sz w:val="32"/>
          <w:szCs w:val="32"/>
          <w:vertAlign w:val="superscript"/>
        </w:rPr>
        <w:t>RD</w:t>
      </w:r>
    </w:p>
    <w:p w:rsidR="00CE4D3D" w:rsidRDefault="00CE4D3D" w:rsidP="00CE4D3D">
      <w:pPr>
        <w:spacing w:line="360" w:lineRule="auto"/>
        <w:rPr>
          <w:rFonts w:ascii="Garamond" w:hAnsi="Garamond"/>
          <w:b/>
          <w:bCs/>
          <w:sz w:val="32"/>
          <w:szCs w:val="32"/>
        </w:rPr>
      </w:pPr>
    </w:p>
    <w:p w:rsidR="00CE4D3D" w:rsidRPr="00B04871" w:rsidRDefault="00CE4D3D" w:rsidP="00CE4D3D">
      <w:pPr>
        <w:rPr>
          <w:rFonts w:ascii="Garamond" w:hAnsi="Garamond"/>
          <w:sz w:val="32"/>
          <w:szCs w:val="32"/>
        </w:rPr>
      </w:pPr>
    </w:p>
    <w:p w:rsidR="00CF3D38" w:rsidRDefault="00CF3D38">
      <w:r>
        <w:rPr>
          <w:noProof/>
        </w:rPr>
        <w:lastRenderedPageBreak/>
        <w:drawing>
          <wp:anchor distT="0" distB="0" distL="114300" distR="114300" simplePos="0" relativeHeight="251659264" behindDoc="0" locked="0" layoutInCell="1" allowOverlap="1">
            <wp:simplePos x="0" y="0"/>
            <wp:positionH relativeFrom="margin">
              <wp:posOffset>184785</wp:posOffset>
            </wp:positionH>
            <wp:positionV relativeFrom="paragraph">
              <wp:posOffset>-466090</wp:posOffset>
            </wp:positionV>
            <wp:extent cx="5583555" cy="3740150"/>
            <wp:effectExtent l="1905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180803-WA0001.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83555" cy="3740150"/>
                    </a:xfrm>
                    <a:prstGeom prst="rect">
                      <a:avLst/>
                    </a:prstGeom>
                  </pic:spPr>
                </pic:pic>
              </a:graphicData>
            </a:graphic>
          </wp:anchor>
        </w:drawing>
      </w:r>
    </w:p>
    <w:p w:rsidR="00CF3D38" w:rsidRDefault="00CF3D38" w:rsidP="00CF3D38"/>
    <w:p w:rsidR="00CF3D38" w:rsidRDefault="00CF3D38" w:rsidP="00CF3D38"/>
    <w:p w:rsidR="00CF3D38" w:rsidRDefault="00CF3D38" w:rsidP="00CF3D38">
      <w:r>
        <w:rPr>
          <w:noProof/>
        </w:rPr>
        <w:drawing>
          <wp:anchor distT="0" distB="0" distL="114300" distR="114300" simplePos="0" relativeHeight="251661312" behindDoc="1" locked="0" layoutInCell="1" allowOverlap="1">
            <wp:simplePos x="0" y="0"/>
            <wp:positionH relativeFrom="margin">
              <wp:posOffset>165735</wp:posOffset>
            </wp:positionH>
            <wp:positionV relativeFrom="paragraph">
              <wp:posOffset>58420</wp:posOffset>
            </wp:positionV>
            <wp:extent cx="5450205" cy="3507740"/>
            <wp:effectExtent l="19050" t="0" r="0" b="0"/>
            <wp:wrapTight wrapText="bothSides">
              <wp:wrapPolygon edited="0">
                <wp:start x="-75" y="0"/>
                <wp:lineTo x="-75" y="21467"/>
                <wp:lineTo x="21592" y="21467"/>
                <wp:lineTo x="21592" y="0"/>
                <wp:lineTo x="-75"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180623-WA0010.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50205" cy="3507740"/>
                    </a:xfrm>
                    <a:prstGeom prst="rect">
                      <a:avLst/>
                    </a:prstGeom>
                  </pic:spPr>
                </pic:pic>
              </a:graphicData>
            </a:graphic>
          </wp:anchor>
        </w:drawing>
      </w:r>
    </w:p>
    <w:p w:rsidR="008639B0" w:rsidRDefault="008639B0" w:rsidP="00CF3D38"/>
    <w:p w:rsidR="00CF3D38" w:rsidRDefault="00CF3D38" w:rsidP="00CF3D38"/>
    <w:p w:rsidR="00CF3D38" w:rsidRDefault="00CF3D38" w:rsidP="00CF3D38"/>
    <w:p w:rsidR="00CF3D38" w:rsidRDefault="00CF3D38" w:rsidP="00CF3D38"/>
    <w:p w:rsidR="00CF3D38" w:rsidRDefault="00CF3D38" w:rsidP="00CF3D38"/>
    <w:p w:rsidR="00CF3D38" w:rsidRDefault="00CF3D38" w:rsidP="00CF3D38"/>
    <w:p w:rsidR="00CF3D38" w:rsidRDefault="00CF3D38" w:rsidP="00CF3D38"/>
    <w:p w:rsidR="00CF3D38" w:rsidRDefault="00CF3D38" w:rsidP="00CF3D38"/>
    <w:p w:rsidR="00CF3D38" w:rsidRDefault="00CF3D38" w:rsidP="00CF3D38"/>
    <w:p w:rsidR="00CF3D38" w:rsidRDefault="00CF3D38" w:rsidP="00CF3D38"/>
    <w:p w:rsidR="00CF3D38" w:rsidRDefault="00CF3D38" w:rsidP="00CF3D38"/>
    <w:p w:rsidR="00CF3D38" w:rsidRPr="00CF3D38" w:rsidRDefault="00CF3D38" w:rsidP="00CF3D38">
      <w:pPr>
        <w:rPr>
          <w:b/>
          <w:u w:val="single"/>
        </w:rPr>
      </w:pPr>
    </w:p>
    <w:p w:rsidR="00431FCC" w:rsidRDefault="00431FCC" w:rsidP="00CF3D38">
      <w:pPr>
        <w:rPr>
          <w:b/>
          <w:u w:val="single"/>
        </w:rPr>
      </w:pPr>
    </w:p>
    <w:p w:rsidR="00431FCC" w:rsidRDefault="00772580" w:rsidP="00CF3D38">
      <w:pPr>
        <w:rPr>
          <w:rFonts w:ascii="Garamond" w:hAnsi="Garamond"/>
          <w:b/>
          <w:sz w:val="32"/>
          <w:szCs w:val="32"/>
          <w:u w:val="single"/>
        </w:rPr>
      </w:pPr>
      <w:r>
        <w:rPr>
          <w:rFonts w:ascii="Garamond" w:hAnsi="Garamond"/>
          <w:b/>
          <w:sz w:val="32"/>
          <w:szCs w:val="32"/>
          <w:u w:val="single"/>
        </w:rPr>
        <w:lastRenderedPageBreak/>
        <w:t>TDC 2019:</w:t>
      </w:r>
    </w:p>
    <w:p w:rsidR="00772580" w:rsidRDefault="00431FCC" w:rsidP="00431FCC">
      <w:pPr>
        <w:jc w:val="center"/>
        <w:rPr>
          <w:rFonts w:ascii="Garamond" w:hAnsi="Garamond"/>
          <w:b/>
          <w:sz w:val="32"/>
          <w:szCs w:val="32"/>
        </w:rPr>
      </w:pPr>
      <w:r>
        <w:rPr>
          <w:rFonts w:ascii="Garamond" w:hAnsi="Garamond"/>
          <w:b/>
          <w:noProof/>
          <w:sz w:val="32"/>
          <w:szCs w:val="32"/>
          <w:u w:val="single"/>
        </w:rPr>
        <w:drawing>
          <wp:inline distT="0" distB="0" distL="0" distR="0">
            <wp:extent cx="3206288" cy="3491345"/>
            <wp:effectExtent l="19050" t="0" r="0" b="0"/>
            <wp:docPr id="3" name="Picture 2" descr="TDC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C 2019.jpeg"/>
                    <pic:cNvPicPr/>
                  </pic:nvPicPr>
                  <pic:blipFill>
                    <a:blip r:embed="rId10"/>
                    <a:stretch>
                      <a:fillRect/>
                    </a:stretch>
                  </pic:blipFill>
                  <pic:spPr>
                    <a:xfrm>
                      <a:off x="0" y="0"/>
                      <a:ext cx="3203115" cy="3487890"/>
                    </a:xfrm>
                    <a:prstGeom prst="rect">
                      <a:avLst/>
                    </a:prstGeom>
                  </pic:spPr>
                </pic:pic>
              </a:graphicData>
            </a:graphic>
          </wp:inline>
        </w:drawing>
      </w:r>
    </w:p>
    <w:p w:rsidR="00431FCC" w:rsidRDefault="00431FCC" w:rsidP="00431FCC">
      <w:pPr>
        <w:jc w:val="center"/>
        <w:rPr>
          <w:rFonts w:ascii="Garamond" w:hAnsi="Garamond"/>
          <w:b/>
          <w:sz w:val="32"/>
          <w:szCs w:val="32"/>
          <w:u w:val="single"/>
        </w:rPr>
      </w:pPr>
      <w:r>
        <w:rPr>
          <w:rFonts w:ascii="Garamond" w:hAnsi="Garamond"/>
          <w:b/>
          <w:noProof/>
          <w:sz w:val="32"/>
          <w:szCs w:val="32"/>
          <w:u w:val="single"/>
        </w:rPr>
        <w:drawing>
          <wp:inline distT="0" distB="0" distL="0" distR="0">
            <wp:extent cx="5943600" cy="3791585"/>
            <wp:effectExtent l="19050" t="0" r="0" b="0"/>
            <wp:docPr id="4" name="Picture 3" descr="TDC 201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C 2019 (2).jpeg"/>
                    <pic:cNvPicPr/>
                  </pic:nvPicPr>
                  <pic:blipFill>
                    <a:blip r:embed="rId11"/>
                    <a:stretch>
                      <a:fillRect/>
                    </a:stretch>
                  </pic:blipFill>
                  <pic:spPr>
                    <a:xfrm>
                      <a:off x="0" y="0"/>
                      <a:ext cx="5943600" cy="3791585"/>
                    </a:xfrm>
                    <a:prstGeom prst="rect">
                      <a:avLst/>
                    </a:prstGeom>
                  </pic:spPr>
                </pic:pic>
              </a:graphicData>
            </a:graphic>
          </wp:inline>
        </w:drawing>
      </w:r>
    </w:p>
    <w:p w:rsidR="00772580" w:rsidRDefault="00772580" w:rsidP="00CF3D38">
      <w:pPr>
        <w:rPr>
          <w:rFonts w:ascii="Garamond" w:hAnsi="Garamond"/>
          <w:b/>
          <w:sz w:val="32"/>
          <w:szCs w:val="32"/>
          <w:u w:val="single"/>
        </w:rPr>
      </w:pPr>
    </w:p>
    <w:p w:rsidR="00CF3D38" w:rsidRDefault="00CF3D38" w:rsidP="00CF3D38">
      <w:pPr>
        <w:rPr>
          <w:rFonts w:ascii="Garamond" w:hAnsi="Garamond"/>
          <w:b/>
          <w:sz w:val="32"/>
          <w:szCs w:val="32"/>
          <w:u w:val="single"/>
        </w:rPr>
      </w:pPr>
      <w:r>
        <w:rPr>
          <w:rFonts w:ascii="Garamond" w:hAnsi="Garamond"/>
          <w:b/>
          <w:sz w:val="32"/>
          <w:szCs w:val="32"/>
          <w:u w:val="single"/>
        </w:rPr>
        <w:lastRenderedPageBreak/>
        <w:t>TDC 2020 (ONLINE):</w:t>
      </w:r>
    </w:p>
    <w:p w:rsidR="00772580" w:rsidRDefault="00772580" w:rsidP="00431FCC">
      <w:pPr>
        <w:jc w:val="center"/>
        <w:rPr>
          <w:rFonts w:ascii="Garamond" w:hAnsi="Garamond"/>
          <w:b/>
          <w:sz w:val="32"/>
          <w:szCs w:val="32"/>
          <w:u w:val="single"/>
        </w:rPr>
      </w:pPr>
      <w:r>
        <w:rPr>
          <w:rFonts w:ascii="Garamond" w:hAnsi="Garamond"/>
          <w:b/>
          <w:noProof/>
          <w:sz w:val="32"/>
          <w:szCs w:val="32"/>
          <w:u w:val="single"/>
        </w:rPr>
        <w:drawing>
          <wp:inline distT="0" distB="0" distL="0" distR="0">
            <wp:extent cx="5301095" cy="3501662"/>
            <wp:effectExtent l="19050" t="0" r="0" b="0"/>
            <wp:docPr id="1" name="Picture 0" descr="TDC 2020 CERTIFICA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C 2020 CERTIFICATE 2.PNG"/>
                    <pic:cNvPicPr/>
                  </pic:nvPicPr>
                  <pic:blipFill>
                    <a:blip r:embed="rId12"/>
                    <a:stretch>
                      <a:fillRect/>
                    </a:stretch>
                  </pic:blipFill>
                  <pic:spPr>
                    <a:xfrm>
                      <a:off x="0" y="0"/>
                      <a:ext cx="5295849" cy="3498197"/>
                    </a:xfrm>
                    <a:prstGeom prst="rect">
                      <a:avLst/>
                    </a:prstGeom>
                  </pic:spPr>
                </pic:pic>
              </a:graphicData>
            </a:graphic>
          </wp:inline>
        </w:drawing>
      </w:r>
    </w:p>
    <w:p w:rsidR="00772580" w:rsidRDefault="00772580" w:rsidP="00431FCC">
      <w:pPr>
        <w:jc w:val="center"/>
        <w:rPr>
          <w:rFonts w:ascii="Garamond" w:hAnsi="Garamond"/>
          <w:b/>
          <w:sz w:val="32"/>
          <w:szCs w:val="32"/>
          <w:u w:val="single"/>
        </w:rPr>
      </w:pPr>
      <w:r>
        <w:rPr>
          <w:rFonts w:ascii="Garamond" w:hAnsi="Garamond"/>
          <w:b/>
          <w:noProof/>
          <w:sz w:val="32"/>
          <w:szCs w:val="32"/>
          <w:u w:val="single"/>
        </w:rPr>
        <w:drawing>
          <wp:inline distT="0" distB="0" distL="0" distR="0">
            <wp:extent cx="5301095" cy="3774198"/>
            <wp:effectExtent l="19050" t="0" r="0" b="0"/>
            <wp:docPr id="2" name="Picture 1" descr="TDC 2020 CERTIF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C 2020 CERTIFICATE.PNG"/>
                    <pic:cNvPicPr/>
                  </pic:nvPicPr>
                  <pic:blipFill>
                    <a:blip r:embed="rId13"/>
                    <a:stretch>
                      <a:fillRect/>
                    </a:stretch>
                  </pic:blipFill>
                  <pic:spPr>
                    <a:xfrm>
                      <a:off x="0" y="0"/>
                      <a:ext cx="5295849" cy="3770463"/>
                    </a:xfrm>
                    <a:prstGeom prst="rect">
                      <a:avLst/>
                    </a:prstGeom>
                  </pic:spPr>
                </pic:pic>
              </a:graphicData>
            </a:graphic>
          </wp:inline>
        </w:drawing>
      </w:r>
    </w:p>
    <w:p w:rsidR="00431FCC" w:rsidRDefault="00431FCC" w:rsidP="00CF3D38">
      <w:pPr>
        <w:rPr>
          <w:rFonts w:ascii="Garamond" w:hAnsi="Garamond"/>
          <w:b/>
          <w:sz w:val="32"/>
          <w:szCs w:val="32"/>
          <w:u w:val="single"/>
        </w:rPr>
      </w:pPr>
    </w:p>
    <w:p w:rsidR="00431FCC" w:rsidRDefault="00431FCC" w:rsidP="00431FCC">
      <w:pPr>
        <w:rPr>
          <w:rFonts w:ascii="Garamond" w:hAnsi="Garamond"/>
          <w:b/>
          <w:sz w:val="32"/>
          <w:szCs w:val="32"/>
          <w:u w:val="single"/>
        </w:rPr>
      </w:pPr>
      <w:r w:rsidRPr="00CF3D38">
        <w:rPr>
          <w:rFonts w:ascii="Garamond" w:hAnsi="Garamond"/>
          <w:b/>
          <w:sz w:val="32"/>
          <w:szCs w:val="32"/>
          <w:u w:val="single"/>
        </w:rPr>
        <w:lastRenderedPageBreak/>
        <w:t>ACHIEVEMENTS:</w:t>
      </w:r>
    </w:p>
    <w:tbl>
      <w:tblPr>
        <w:tblStyle w:val="TableGrid"/>
        <w:tblpPr w:leftFromText="180" w:rightFromText="180" w:vertAnchor="text" w:horzAnchor="margin" w:tblpY="605"/>
        <w:tblW w:w="9687" w:type="dxa"/>
        <w:tblLook w:val="04A0"/>
      </w:tblPr>
      <w:tblGrid>
        <w:gridCol w:w="1020"/>
        <w:gridCol w:w="4196"/>
        <w:gridCol w:w="4471"/>
      </w:tblGrid>
      <w:tr w:rsidR="00431FCC" w:rsidRPr="008B04C3" w:rsidTr="00B158FE">
        <w:trPr>
          <w:trHeight w:val="1202"/>
        </w:trPr>
        <w:tc>
          <w:tcPr>
            <w:tcW w:w="1020" w:type="dxa"/>
            <w:vAlign w:val="center"/>
          </w:tcPr>
          <w:p w:rsidR="00431FCC" w:rsidRPr="008B04C3" w:rsidRDefault="00431FCC" w:rsidP="00B158F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196" w:type="dxa"/>
            <w:vAlign w:val="center"/>
          </w:tcPr>
          <w:p w:rsidR="00431FCC" w:rsidRDefault="00431FCC" w:rsidP="00B158FE">
            <w:pPr>
              <w:spacing w:line="360" w:lineRule="auto"/>
              <w:jc w:val="center"/>
              <w:rPr>
                <w:rFonts w:ascii="Times New Roman" w:hAnsi="Times New Roman" w:cs="Times New Roman"/>
                <w:sz w:val="24"/>
                <w:szCs w:val="24"/>
              </w:rPr>
            </w:pPr>
            <w:r w:rsidRPr="008B04C3">
              <w:rPr>
                <w:rFonts w:ascii="Times New Roman" w:hAnsi="Times New Roman" w:cs="Times New Roman"/>
                <w:sz w:val="24"/>
                <w:szCs w:val="24"/>
              </w:rPr>
              <w:t>TDC 2018</w:t>
            </w:r>
          </w:p>
          <w:p w:rsidR="00431FCC" w:rsidRPr="008B04C3" w:rsidRDefault="00431FCC" w:rsidP="00B158FE">
            <w:pPr>
              <w:spacing w:line="360" w:lineRule="auto"/>
              <w:jc w:val="center"/>
              <w:rPr>
                <w:rFonts w:ascii="Times New Roman" w:hAnsi="Times New Roman" w:cs="Times New Roman"/>
                <w:sz w:val="24"/>
                <w:szCs w:val="24"/>
              </w:rPr>
            </w:pPr>
            <w:r>
              <w:rPr>
                <w:rFonts w:ascii="Times New Roman" w:hAnsi="Times New Roman" w:cs="Times New Roman"/>
                <w:sz w:val="24"/>
                <w:szCs w:val="24"/>
              </w:rPr>
              <w:t>(Tractor Design Challenge)</w:t>
            </w:r>
          </w:p>
        </w:tc>
        <w:tc>
          <w:tcPr>
            <w:tcW w:w="4471" w:type="dxa"/>
            <w:vAlign w:val="center"/>
          </w:tcPr>
          <w:p w:rsidR="00431FCC" w:rsidRPr="008B04C3" w:rsidRDefault="00431FCC" w:rsidP="00B158FE">
            <w:pPr>
              <w:spacing w:line="360" w:lineRule="auto"/>
              <w:jc w:val="center"/>
              <w:rPr>
                <w:rFonts w:ascii="Times New Roman" w:hAnsi="Times New Roman" w:cs="Times New Roman"/>
                <w:sz w:val="24"/>
                <w:szCs w:val="24"/>
              </w:rPr>
            </w:pPr>
            <w:r w:rsidRPr="008B04C3">
              <w:rPr>
                <w:rFonts w:ascii="Times New Roman" w:hAnsi="Times New Roman" w:cs="Times New Roman"/>
                <w:sz w:val="24"/>
                <w:szCs w:val="24"/>
              </w:rPr>
              <w:t xml:space="preserve">Overall </w:t>
            </w:r>
            <w:r>
              <w:rPr>
                <w:rFonts w:ascii="Times New Roman" w:hAnsi="Times New Roman" w:cs="Times New Roman"/>
                <w:sz w:val="24"/>
                <w:szCs w:val="24"/>
              </w:rPr>
              <w:t>-</w:t>
            </w:r>
            <w:r w:rsidRPr="008B04C3">
              <w:rPr>
                <w:rFonts w:ascii="Times New Roman" w:hAnsi="Times New Roman" w:cs="Times New Roman"/>
                <w:sz w:val="24"/>
                <w:szCs w:val="24"/>
              </w:rPr>
              <w:t>1</w:t>
            </w:r>
            <w:r w:rsidRPr="008B04C3">
              <w:rPr>
                <w:rFonts w:ascii="Times New Roman" w:hAnsi="Times New Roman" w:cs="Times New Roman"/>
                <w:sz w:val="24"/>
                <w:szCs w:val="24"/>
                <w:vertAlign w:val="superscript"/>
              </w:rPr>
              <w:t>st</w:t>
            </w:r>
          </w:p>
          <w:p w:rsidR="00431FCC" w:rsidRPr="008B04C3" w:rsidRDefault="00431FCC" w:rsidP="00B158FE">
            <w:pPr>
              <w:spacing w:line="360" w:lineRule="auto"/>
              <w:jc w:val="center"/>
              <w:rPr>
                <w:rFonts w:ascii="Times New Roman" w:hAnsi="Times New Roman" w:cs="Times New Roman"/>
                <w:sz w:val="24"/>
                <w:szCs w:val="24"/>
              </w:rPr>
            </w:pPr>
            <w:r w:rsidRPr="008B04C3">
              <w:rPr>
                <w:rFonts w:ascii="Times New Roman" w:hAnsi="Times New Roman" w:cs="Times New Roman"/>
                <w:sz w:val="24"/>
                <w:szCs w:val="24"/>
              </w:rPr>
              <w:t xml:space="preserve">Durability </w:t>
            </w:r>
            <w:r>
              <w:rPr>
                <w:rFonts w:ascii="Times New Roman" w:hAnsi="Times New Roman" w:cs="Times New Roman"/>
                <w:sz w:val="24"/>
                <w:szCs w:val="24"/>
              </w:rPr>
              <w:t xml:space="preserve">- </w:t>
            </w:r>
            <w:r w:rsidRPr="008B04C3">
              <w:rPr>
                <w:rFonts w:ascii="Times New Roman" w:hAnsi="Times New Roman" w:cs="Times New Roman"/>
                <w:sz w:val="24"/>
                <w:szCs w:val="24"/>
              </w:rPr>
              <w:t>3</w:t>
            </w:r>
            <w:r w:rsidRPr="008B04C3">
              <w:rPr>
                <w:rFonts w:ascii="Times New Roman" w:hAnsi="Times New Roman" w:cs="Times New Roman"/>
                <w:sz w:val="24"/>
                <w:szCs w:val="24"/>
                <w:vertAlign w:val="superscript"/>
              </w:rPr>
              <w:t>rd</w:t>
            </w:r>
          </w:p>
        </w:tc>
      </w:tr>
      <w:tr w:rsidR="00431FCC" w:rsidRPr="008B04C3" w:rsidTr="00B158FE">
        <w:trPr>
          <w:trHeight w:val="1202"/>
        </w:trPr>
        <w:tc>
          <w:tcPr>
            <w:tcW w:w="1020" w:type="dxa"/>
            <w:vAlign w:val="center"/>
          </w:tcPr>
          <w:p w:rsidR="00431FCC" w:rsidRDefault="00431FCC" w:rsidP="00B158F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196" w:type="dxa"/>
            <w:vAlign w:val="center"/>
          </w:tcPr>
          <w:p w:rsidR="00431FCC" w:rsidRDefault="00431FCC" w:rsidP="00B158FE">
            <w:pPr>
              <w:spacing w:line="360" w:lineRule="auto"/>
              <w:jc w:val="center"/>
              <w:rPr>
                <w:rFonts w:ascii="Times New Roman" w:hAnsi="Times New Roman" w:cs="Times New Roman"/>
                <w:sz w:val="24"/>
                <w:szCs w:val="24"/>
              </w:rPr>
            </w:pPr>
            <w:r>
              <w:rPr>
                <w:rFonts w:ascii="Times New Roman" w:hAnsi="Times New Roman" w:cs="Times New Roman"/>
                <w:sz w:val="24"/>
                <w:szCs w:val="24"/>
              </w:rPr>
              <w:t>TDC 2019</w:t>
            </w:r>
          </w:p>
          <w:p w:rsidR="00431FCC" w:rsidRPr="008B04C3" w:rsidRDefault="00431FCC" w:rsidP="00B158FE">
            <w:pPr>
              <w:spacing w:line="360" w:lineRule="auto"/>
              <w:jc w:val="center"/>
              <w:rPr>
                <w:rFonts w:ascii="Times New Roman" w:hAnsi="Times New Roman" w:cs="Times New Roman"/>
                <w:sz w:val="24"/>
                <w:szCs w:val="24"/>
              </w:rPr>
            </w:pPr>
            <w:r>
              <w:rPr>
                <w:rFonts w:ascii="Times New Roman" w:hAnsi="Times New Roman" w:cs="Times New Roman"/>
                <w:sz w:val="24"/>
                <w:szCs w:val="24"/>
              </w:rPr>
              <w:t>(Tractor Design Challenge)</w:t>
            </w:r>
          </w:p>
        </w:tc>
        <w:tc>
          <w:tcPr>
            <w:tcW w:w="4471" w:type="dxa"/>
            <w:vAlign w:val="center"/>
          </w:tcPr>
          <w:p w:rsidR="00431FCC" w:rsidRDefault="00431FCC" w:rsidP="00B158FE">
            <w:pPr>
              <w:spacing w:line="360" w:lineRule="auto"/>
              <w:jc w:val="center"/>
              <w:rPr>
                <w:rFonts w:ascii="Times New Roman" w:hAnsi="Times New Roman" w:cs="Times New Roman"/>
                <w:sz w:val="24"/>
                <w:szCs w:val="24"/>
                <w:lang w:val="en-IN"/>
              </w:rPr>
            </w:pPr>
            <w:r w:rsidRPr="008B04C3">
              <w:rPr>
                <w:rFonts w:ascii="Times New Roman" w:hAnsi="Times New Roman" w:cs="Times New Roman"/>
                <w:sz w:val="24"/>
                <w:szCs w:val="24"/>
                <w:lang w:val="en-IN"/>
              </w:rPr>
              <w:t xml:space="preserve">Overall </w:t>
            </w:r>
            <w:r>
              <w:rPr>
                <w:rFonts w:ascii="Times New Roman" w:hAnsi="Times New Roman" w:cs="Times New Roman"/>
                <w:sz w:val="24"/>
                <w:szCs w:val="24"/>
                <w:lang w:val="en-IN"/>
              </w:rPr>
              <w:t xml:space="preserve">- </w:t>
            </w:r>
            <w:r w:rsidRPr="008B04C3">
              <w:rPr>
                <w:rFonts w:ascii="Times New Roman" w:hAnsi="Times New Roman" w:cs="Times New Roman"/>
                <w:sz w:val="24"/>
                <w:szCs w:val="24"/>
                <w:lang w:val="en-IN"/>
              </w:rPr>
              <w:t>1</w:t>
            </w:r>
            <w:r w:rsidRPr="001D10C3">
              <w:rPr>
                <w:rFonts w:ascii="Times New Roman" w:hAnsi="Times New Roman" w:cs="Times New Roman"/>
                <w:sz w:val="24"/>
                <w:szCs w:val="24"/>
                <w:vertAlign w:val="superscript"/>
                <w:lang w:val="en-IN"/>
              </w:rPr>
              <w:t>st</w:t>
            </w:r>
          </w:p>
          <w:p w:rsidR="00431FCC" w:rsidRPr="008B04C3" w:rsidRDefault="00431FCC" w:rsidP="00B158FE">
            <w:pPr>
              <w:spacing w:line="360" w:lineRule="auto"/>
              <w:jc w:val="center"/>
              <w:rPr>
                <w:rFonts w:ascii="Times New Roman" w:hAnsi="Times New Roman" w:cs="Times New Roman"/>
                <w:sz w:val="24"/>
                <w:szCs w:val="24"/>
              </w:rPr>
            </w:pPr>
            <w:r>
              <w:rPr>
                <w:rFonts w:ascii="Times New Roman" w:hAnsi="Times New Roman" w:cs="Times New Roman"/>
                <w:sz w:val="24"/>
                <w:szCs w:val="24"/>
                <w:lang w:val="en-IN"/>
              </w:rPr>
              <w:t>Best Design - 2</w:t>
            </w:r>
            <w:r w:rsidRPr="00EA13B2">
              <w:rPr>
                <w:rFonts w:ascii="Times New Roman" w:hAnsi="Times New Roman" w:cs="Times New Roman"/>
                <w:sz w:val="24"/>
                <w:szCs w:val="24"/>
                <w:vertAlign w:val="superscript"/>
                <w:lang w:val="en-IN"/>
              </w:rPr>
              <w:t>nd</w:t>
            </w:r>
          </w:p>
        </w:tc>
      </w:tr>
      <w:tr w:rsidR="00431FCC" w:rsidRPr="008B04C3" w:rsidTr="00B158FE">
        <w:trPr>
          <w:trHeight w:val="1202"/>
        </w:trPr>
        <w:tc>
          <w:tcPr>
            <w:tcW w:w="1020" w:type="dxa"/>
            <w:vAlign w:val="center"/>
          </w:tcPr>
          <w:p w:rsidR="00431FCC" w:rsidRDefault="00431FCC" w:rsidP="00B158F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196" w:type="dxa"/>
            <w:vAlign w:val="center"/>
          </w:tcPr>
          <w:p w:rsidR="00431FCC" w:rsidRDefault="00431FCC" w:rsidP="00B158FE">
            <w:pPr>
              <w:spacing w:line="360" w:lineRule="auto"/>
              <w:jc w:val="center"/>
              <w:rPr>
                <w:rFonts w:ascii="Times New Roman" w:hAnsi="Times New Roman" w:cs="Times New Roman"/>
                <w:sz w:val="24"/>
                <w:szCs w:val="24"/>
              </w:rPr>
            </w:pPr>
            <w:r>
              <w:rPr>
                <w:rFonts w:ascii="Times New Roman" w:hAnsi="Times New Roman" w:cs="Times New Roman"/>
                <w:sz w:val="24"/>
                <w:szCs w:val="24"/>
              </w:rPr>
              <w:t>TDC 2020</w:t>
            </w:r>
          </w:p>
          <w:p w:rsidR="00431FCC" w:rsidRPr="008B04C3" w:rsidRDefault="00431FCC" w:rsidP="00B158FE">
            <w:pPr>
              <w:spacing w:line="360" w:lineRule="auto"/>
              <w:jc w:val="center"/>
              <w:rPr>
                <w:rFonts w:ascii="Times New Roman" w:hAnsi="Times New Roman" w:cs="Times New Roman"/>
                <w:sz w:val="24"/>
                <w:szCs w:val="24"/>
              </w:rPr>
            </w:pPr>
            <w:r>
              <w:rPr>
                <w:rFonts w:ascii="Times New Roman" w:hAnsi="Times New Roman" w:cs="Times New Roman"/>
                <w:sz w:val="24"/>
                <w:szCs w:val="24"/>
              </w:rPr>
              <w:t>(Tractor Design Challenge)</w:t>
            </w:r>
          </w:p>
        </w:tc>
        <w:tc>
          <w:tcPr>
            <w:tcW w:w="4471" w:type="dxa"/>
            <w:vAlign w:val="center"/>
          </w:tcPr>
          <w:p w:rsidR="00431FCC" w:rsidRDefault="00431FCC" w:rsidP="00B158FE">
            <w:pPr>
              <w:spacing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Overall - 2</w:t>
            </w:r>
            <w:r>
              <w:rPr>
                <w:rFonts w:ascii="Times New Roman" w:hAnsi="Times New Roman" w:cs="Times New Roman"/>
                <w:sz w:val="24"/>
                <w:szCs w:val="24"/>
                <w:vertAlign w:val="superscript"/>
                <w:lang w:val="en-IN"/>
              </w:rPr>
              <w:t>nd</w:t>
            </w:r>
          </w:p>
          <w:p w:rsidR="00431FCC" w:rsidRDefault="00431FCC" w:rsidP="00B158FE">
            <w:pPr>
              <w:spacing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Best Design - 2</w:t>
            </w:r>
            <w:r>
              <w:rPr>
                <w:rFonts w:ascii="Times New Roman" w:hAnsi="Times New Roman" w:cs="Times New Roman"/>
                <w:sz w:val="24"/>
                <w:szCs w:val="24"/>
                <w:vertAlign w:val="superscript"/>
                <w:lang w:val="en-IN"/>
              </w:rPr>
              <w:t>nd</w:t>
            </w:r>
          </w:p>
          <w:p w:rsidR="00431FCC" w:rsidRPr="008B04C3" w:rsidRDefault="00431FCC" w:rsidP="00B158FE">
            <w:pPr>
              <w:spacing w:line="360" w:lineRule="auto"/>
              <w:jc w:val="center"/>
              <w:rPr>
                <w:rFonts w:ascii="Times New Roman" w:hAnsi="Times New Roman" w:cs="Times New Roman"/>
                <w:sz w:val="24"/>
                <w:szCs w:val="24"/>
              </w:rPr>
            </w:pPr>
            <w:r>
              <w:rPr>
                <w:rFonts w:ascii="Times New Roman" w:hAnsi="Times New Roman" w:cs="Times New Roman"/>
                <w:sz w:val="24"/>
                <w:szCs w:val="24"/>
                <w:lang w:val="en-IN"/>
              </w:rPr>
              <w:t>Best design approach - 5</w:t>
            </w:r>
            <w:r w:rsidRPr="00EA13B2">
              <w:rPr>
                <w:rFonts w:ascii="Times New Roman" w:hAnsi="Times New Roman" w:cs="Times New Roman"/>
                <w:sz w:val="24"/>
                <w:szCs w:val="24"/>
                <w:vertAlign w:val="superscript"/>
                <w:lang w:val="en-IN"/>
              </w:rPr>
              <w:t>th</w:t>
            </w:r>
          </w:p>
        </w:tc>
      </w:tr>
    </w:tbl>
    <w:p w:rsidR="00431FCC" w:rsidRDefault="00431FCC" w:rsidP="00431FCC">
      <w:pPr>
        <w:rPr>
          <w:rFonts w:ascii="Garamond" w:hAnsi="Garamond"/>
          <w:b/>
          <w:sz w:val="32"/>
          <w:szCs w:val="32"/>
          <w:u w:val="single"/>
        </w:rPr>
      </w:pPr>
    </w:p>
    <w:p w:rsidR="00431FCC" w:rsidRPr="00CF3D38" w:rsidRDefault="00431FCC" w:rsidP="00CF3D38">
      <w:pPr>
        <w:rPr>
          <w:rFonts w:ascii="Garamond" w:hAnsi="Garamond"/>
          <w:b/>
          <w:sz w:val="32"/>
          <w:szCs w:val="32"/>
          <w:u w:val="single"/>
        </w:rPr>
      </w:pPr>
    </w:p>
    <w:sectPr w:rsidR="00431FCC" w:rsidRPr="00CF3D38" w:rsidSect="00992C0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6FB6" w:rsidRDefault="000E6FB6" w:rsidP="00CF3D38">
      <w:pPr>
        <w:spacing w:after="0" w:line="240" w:lineRule="auto"/>
      </w:pPr>
      <w:r>
        <w:separator/>
      </w:r>
    </w:p>
  </w:endnote>
  <w:endnote w:type="continuationSeparator" w:id="1">
    <w:p w:rsidR="000E6FB6" w:rsidRDefault="000E6FB6" w:rsidP="00CF3D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altName w:val="Calibri"/>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6FB6" w:rsidRDefault="000E6FB6" w:rsidP="00CF3D38">
      <w:pPr>
        <w:spacing w:after="0" w:line="240" w:lineRule="auto"/>
      </w:pPr>
      <w:r>
        <w:separator/>
      </w:r>
    </w:p>
  </w:footnote>
  <w:footnote w:type="continuationSeparator" w:id="1">
    <w:p w:rsidR="000E6FB6" w:rsidRDefault="000E6FB6" w:rsidP="00CF3D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07CF3"/>
    <w:multiLevelType w:val="hybridMultilevel"/>
    <w:tmpl w:val="92B00F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B340889"/>
    <w:multiLevelType w:val="hybridMultilevel"/>
    <w:tmpl w:val="3558C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defaultTabStop w:val="720"/>
  <w:characterSpacingControl w:val="doNotCompress"/>
  <w:footnotePr>
    <w:footnote w:id="0"/>
    <w:footnote w:id="1"/>
  </w:footnotePr>
  <w:endnotePr>
    <w:endnote w:id="0"/>
    <w:endnote w:id="1"/>
  </w:endnotePr>
  <w:compat/>
  <w:rsids>
    <w:rsidRoot w:val="00CE4D3D"/>
    <w:rsid w:val="000E6FB6"/>
    <w:rsid w:val="00331D32"/>
    <w:rsid w:val="00373985"/>
    <w:rsid w:val="00431FCC"/>
    <w:rsid w:val="00772580"/>
    <w:rsid w:val="008639B0"/>
    <w:rsid w:val="00992C0B"/>
    <w:rsid w:val="00CE4D3D"/>
    <w:rsid w:val="00CF3D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D3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4D3D"/>
    <w:pPr>
      <w:ind w:left="720"/>
      <w:contextualSpacing/>
    </w:pPr>
  </w:style>
  <w:style w:type="paragraph" w:styleId="Header">
    <w:name w:val="header"/>
    <w:basedOn w:val="Normal"/>
    <w:link w:val="HeaderChar"/>
    <w:uiPriority w:val="99"/>
    <w:semiHidden/>
    <w:unhideWhenUsed/>
    <w:rsid w:val="00CF3D3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F3D38"/>
  </w:style>
  <w:style w:type="paragraph" w:styleId="Footer">
    <w:name w:val="footer"/>
    <w:basedOn w:val="Normal"/>
    <w:link w:val="FooterChar"/>
    <w:uiPriority w:val="99"/>
    <w:semiHidden/>
    <w:unhideWhenUsed/>
    <w:rsid w:val="00CF3D3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F3D38"/>
  </w:style>
  <w:style w:type="table" w:styleId="TableGrid">
    <w:name w:val="Table Grid"/>
    <w:basedOn w:val="TableNormal"/>
    <w:uiPriority w:val="59"/>
    <w:rsid w:val="00CF3D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725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58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Pages>
  <Words>100</Words>
  <Characters>574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Suvetha</dc:creator>
  <cp:lastModifiedBy>Windows User</cp:lastModifiedBy>
  <cp:revision>3</cp:revision>
  <dcterms:created xsi:type="dcterms:W3CDTF">2018-09-11T07:22:00Z</dcterms:created>
  <dcterms:modified xsi:type="dcterms:W3CDTF">2021-12-02T10:51:00Z</dcterms:modified>
</cp:coreProperties>
</file>