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D9" w:rsidRDefault="00945CD9" w:rsidP="00945CD9">
      <w:pPr>
        <w:jc w:val="center"/>
        <w:rPr>
          <w:rFonts w:ascii="Arial" w:hAnsi="Arial" w:cs="Arial"/>
          <w:b/>
          <w:sz w:val="28"/>
          <w:szCs w:val="28"/>
        </w:rPr>
      </w:pPr>
      <w:r w:rsidRPr="000C752B">
        <w:rPr>
          <w:rFonts w:ascii="Arial" w:hAnsi="Arial" w:cs="Arial"/>
          <w:b/>
          <w:sz w:val="28"/>
          <w:szCs w:val="28"/>
        </w:rPr>
        <w:t>IMPORTANT WEBSITES-LINK</w:t>
      </w:r>
      <w:r w:rsidR="00BB4FDC">
        <w:rPr>
          <w:rFonts w:ascii="Arial" w:hAnsi="Arial" w:cs="Arial"/>
          <w:b/>
          <w:sz w:val="28"/>
          <w:szCs w:val="28"/>
        </w:rPr>
        <w:t xml:space="preserve"> FOR CIVIL ENGINEERING</w:t>
      </w:r>
    </w:p>
    <w:p w:rsidR="00903326" w:rsidRDefault="00903326" w:rsidP="00903326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903326">
        <w:rPr>
          <w:rFonts w:ascii="Arial" w:hAnsi="Arial" w:cs="Arial"/>
        </w:rPr>
        <w:t xml:space="preserve">NPTEL </w:t>
      </w:r>
      <w:r>
        <w:rPr>
          <w:rFonts w:ascii="Arial" w:hAnsi="Arial" w:cs="Arial"/>
        </w:rPr>
        <w:t>video lectures</w:t>
      </w:r>
      <w:r>
        <w:rPr>
          <w:rFonts w:ascii="Arial" w:hAnsi="Arial" w:cs="Arial"/>
        </w:rPr>
        <w:tab/>
      </w:r>
      <w:hyperlink r:id="rId5" w:history="1">
        <w:r w:rsidRPr="00903326">
          <w:rPr>
            <w:rStyle w:val="Hyperlink"/>
            <w:rFonts w:ascii="Arial" w:hAnsi="Arial" w:cs="Arial"/>
          </w:rPr>
          <w:t>http://www.nptelvideos.in/</w:t>
        </w:r>
      </w:hyperlink>
    </w:p>
    <w:p w:rsidR="00903326" w:rsidRPr="00903326" w:rsidRDefault="00903326" w:rsidP="00903326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903326">
        <w:rPr>
          <w:rFonts w:ascii="Arial" w:hAnsi="Arial" w:cs="Arial"/>
        </w:rPr>
        <w:t xml:space="preserve">NPTEL SWAYAM </w:t>
      </w:r>
      <w:r w:rsidRPr="00903326">
        <w:rPr>
          <w:rFonts w:ascii="Arial" w:hAnsi="Arial" w:cs="Arial"/>
        </w:rPr>
        <w:tab/>
      </w:r>
      <w:hyperlink r:id="rId6" w:history="1">
        <w:r w:rsidRPr="00903326">
          <w:rPr>
            <w:rStyle w:val="Hyperlink"/>
            <w:rFonts w:ascii="Arial" w:hAnsi="Arial" w:cs="Arial"/>
          </w:rPr>
          <w:t>https://swayam.gov.in/nc_details/NPTEL</w:t>
        </w:r>
      </w:hyperlink>
    </w:p>
    <w:p w:rsidR="00945CD9" w:rsidRPr="000C752B" w:rsidRDefault="00945CD9" w:rsidP="00945CD9">
      <w:pPr>
        <w:jc w:val="center"/>
        <w:rPr>
          <w:rFonts w:ascii="Arial" w:hAnsi="Arial" w:cs="Arial"/>
        </w:rPr>
      </w:pPr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IIT </w:t>
      </w:r>
      <w:proofErr w:type="spellStart"/>
      <w:r w:rsidRPr="000C752B">
        <w:rPr>
          <w:rFonts w:ascii="Arial" w:hAnsi="Arial" w:cs="Arial"/>
        </w:rPr>
        <w:t>Kharagpur</w:t>
      </w:r>
      <w:proofErr w:type="spellEnd"/>
      <w:r w:rsidRPr="000C752B">
        <w:rPr>
          <w:rFonts w:ascii="Arial" w:hAnsi="Arial" w:cs="Arial"/>
        </w:rPr>
        <w:t xml:space="preserve">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7" w:history="1">
        <w:r w:rsidRPr="000C752B">
          <w:rPr>
            <w:rStyle w:val="Hyperlink"/>
            <w:rFonts w:ascii="Arial" w:hAnsi="Arial" w:cs="Arial"/>
          </w:rPr>
          <w:t>http://www.iitkgp.ac.in/department/CE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>IIT Mumbai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8" w:history="1">
        <w:r w:rsidRPr="000C752B">
          <w:rPr>
            <w:rStyle w:val="Hyperlink"/>
            <w:rFonts w:ascii="Arial" w:hAnsi="Arial" w:cs="Arial"/>
          </w:rPr>
          <w:t>https://www.civil.iitb.ac.in/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IIT Chennai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9" w:history="1">
        <w:r w:rsidRPr="000C752B">
          <w:rPr>
            <w:rStyle w:val="Hyperlink"/>
            <w:rFonts w:ascii="Arial" w:hAnsi="Arial" w:cs="Arial"/>
          </w:rPr>
          <w:t>http://www.civil.iitm.ac.in/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 IIT Kanpur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10" w:history="1">
        <w:r w:rsidRPr="000C752B">
          <w:rPr>
            <w:rStyle w:val="Hyperlink"/>
            <w:rFonts w:ascii="Arial" w:hAnsi="Arial" w:cs="Arial"/>
          </w:rPr>
          <w:t>https://www.iitk.ac.in/ce/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IIT Delhi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11" w:history="1">
        <w:r w:rsidRPr="000C752B">
          <w:rPr>
            <w:rStyle w:val="Hyperlink"/>
            <w:rFonts w:ascii="Arial" w:hAnsi="Arial" w:cs="Arial"/>
          </w:rPr>
          <w:t>http://civil.iitd.ac.in/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IIT </w:t>
      </w:r>
      <w:proofErr w:type="spellStart"/>
      <w:r w:rsidRPr="000C752B">
        <w:rPr>
          <w:rFonts w:ascii="Arial" w:hAnsi="Arial" w:cs="Arial"/>
        </w:rPr>
        <w:t>Guwahati</w:t>
      </w:r>
      <w:proofErr w:type="spellEnd"/>
      <w:r w:rsidRPr="000C752B">
        <w:rPr>
          <w:rFonts w:ascii="Arial" w:hAnsi="Arial" w:cs="Arial"/>
        </w:rPr>
        <w:t xml:space="preserve">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12" w:history="1">
        <w:r w:rsidRPr="000C752B">
          <w:rPr>
            <w:rStyle w:val="Hyperlink"/>
            <w:rFonts w:ascii="Arial" w:hAnsi="Arial" w:cs="Arial"/>
          </w:rPr>
          <w:t>https://www.iitg.ac.in/civil/site/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IIT </w:t>
      </w:r>
      <w:proofErr w:type="spellStart"/>
      <w:r w:rsidRPr="000C752B">
        <w:rPr>
          <w:rFonts w:ascii="Arial" w:hAnsi="Arial" w:cs="Arial"/>
        </w:rPr>
        <w:t>Roorkee</w:t>
      </w:r>
      <w:proofErr w:type="spellEnd"/>
      <w:r w:rsidRPr="000C752B">
        <w:rPr>
          <w:rFonts w:ascii="Arial" w:hAnsi="Arial" w:cs="Arial"/>
        </w:rPr>
        <w:t xml:space="preserve">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13" w:history="1">
        <w:r w:rsidRPr="000C752B">
          <w:rPr>
            <w:rStyle w:val="Hyperlink"/>
            <w:rFonts w:ascii="Arial" w:hAnsi="Arial" w:cs="Arial"/>
          </w:rPr>
          <w:t>https://www.iitr.ac.in/departments/CE/pages/</w:t>
        </w:r>
      </w:hyperlink>
    </w:p>
    <w:p w:rsidR="00945CD9" w:rsidRPr="000C752B" w:rsidRDefault="00945CD9" w:rsidP="00945CD9">
      <w:pPr>
        <w:spacing w:line="360" w:lineRule="auto"/>
        <w:ind w:left="360" w:hanging="360"/>
        <w:rPr>
          <w:rFonts w:ascii="Arial" w:hAnsi="Arial" w:cs="Arial"/>
        </w:rPr>
      </w:pPr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NITTTR Chennai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14" w:anchor="top" w:history="1">
        <w:r w:rsidRPr="000C752B">
          <w:rPr>
            <w:rStyle w:val="Hyperlink"/>
            <w:rFonts w:ascii="Arial" w:hAnsi="Arial" w:cs="Arial"/>
          </w:rPr>
          <w:t>https://www.nitttrc.ac.in/civil.php#top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>NITTTR Chandigarh</w:t>
      </w:r>
      <w:r>
        <w:rPr>
          <w:rFonts w:ascii="Arial" w:hAnsi="Arial" w:cs="Arial"/>
        </w:rPr>
        <w:tab/>
      </w:r>
      <w:hyperlink r:id="rId15" w:anchor="page=page-1" w:history="1">
        <w:r w:rsidRPr="000C752B">
          <w:rPr>
            <w:rStyle w:val="Hyperlink"/>
            <w:rFonts w:ascii="Arial" w:hAnsi="Arial" w:cs="Arial"/>
          </w:rPr>
          <w:t>http://www.nitttrchd.ac.in/sitenew1/civil/civil.php#page=page-1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NITTTR Bhopal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16" w:history="1">
        <w:r w:rsidRPr="000C752B">
          <w:rPr>
            <w:rStyle w:val="Hyperlink"/>
            <w:rFonts w:ascii="Arial" w:hAnsi="Arial" w:cs="Arial"/>
          </w:rPr>
          <w:t>http://nitttrbpl.ac.in/index.php/cee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NITTTR Kolkata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17" w:history="1">
        <w:r w:rsidRPr="000C752B">
          <w:rPr>
            <w:rStyle w:val="Hyperlink"/>
            <w:rFonts w:ascii="Arial" w:hAnsi="Arial" w:cs="Arial"/>
          </w:rPr>
          <w:t>http://www.nitttrkol.ac.in/civil.php</w:t>
        </w:r>
      </w:hyperlink>
    </w:p>
    <w:p w:rsidR="00945CD9" w:rsidRPr="000C752B" w:rsidRDefault="00945CD9" w:rsidP="00945CD9">
      <w:pPr>
        <w:spacing w:line="360" w:lineRule="auto"/>
        <w:ind w:left="360" w:hanging="360"/>
        <w:rPr>
          <w:rFonts w:ascii="Arial" w:hAnsi="Arial" w:cs="Arial"/>
        </w:rPr>
      </w:pPr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CSIR-Structural Engineering Research Centre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18" w:history="1">
        <w:r w:rsidRPr="000C752B">
          <w:rPr>
            <w:rStyle w:val="Hyperlink"/>
            <w:rFonts w:ascii="Arial" w:hAnsi="Arial" w:cs="Arial"/>
          </w:rPr>
          <w:t>https://serc.res.in/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40" w:line="360" w:lineRule="auto"/>
        <w:ind w:left="360"/>
        <w:contextualSpacing/>
        <w:outlineLvl w:val="1"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National Council for Cement and Building Materials, </w:t>
      </w:r>
      <w:proofErr w:type="spellStart"/>
      <w:r w:rsidRPr="000C752B">
        <w:rPr>
          <w:rFonts w:ascii="Arial" w:hAnsi="Arial" w:cs="Arial"/>
        </w:rPr>
        <w:t>Ballabgarh</w:t>
      </w:r>
      <w:proofErr w:type="spellEnd"/>
      <w:r>
        <w:rPr>
          <w:rFonts w:ascii="Arial" w:hAnsi="Arial" w:cs="Arial"/>
        </w:rPr>
        <w:t xml:space="preserve"> </w:t>
      </w:r>
      <w:hyperlink r:id="rId19" w:history="1">
        <w:r w:rsidRPr="000C752B">
          <w:rPr>
            <w:rStyle w:val="Hyperlink"/>
            <w:rFonts w:ascii="Arial" w:hAnsi="Arial" w:cs="Arial"/>
          </w:rPr>
          <w:t>https://www.ncbindia.com/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40" w:line="360" w:lineRule="auto"/>
        <w:ind w:left="360"/>
        <w:contextualSpacing/>
        <w:outlineLvl w:val="1"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CSIR-Central Road Research Institute, Delhi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20" w:history="1">
        <w:r w:rsidRPr="000C752B">
          <w:rPr>
            <w:rStyle w:val="Hyperlink"/>
            <w:rFonts w:ascii="Arial" w:hAnsi="Arial" w:cs="Arial"/>
          </w:rPr>
          <w:t>https://www.crridom.gov.in/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CSIR-Central Building Research Institute, </w:t>
      </w:r>
      <w:proofErr w:type="spellStart"/>
      <w:r w:rsidRPr="000C752B">
        <w:rPr>
          <w:rFonts w:ascii="Arial" w:hAnsi="Arial" w:cs="Arial"/>
        </w:rPr>
        <w:t>Roorkee</w:t>
      </w:r>
      <w:proofErr w:type="spellEnd"/>
      <w:r w:rsidRPr="000C752B">
        <w:rPr>
          <w:rFonts w:ascii="Arial" w:hAnsi="Arial" w:cs="Arial"/>
        </w:rPr>
        <w:t xml:space="preserve"> </w:t>
      </w:r>
      <w:r w:rsidRPr="000C752B">
        <w:rPr>
          <w:rFonts w:ascii="Arial" w:hAnsi="Arial" w:cs="Arial"/>
        </w:rPr>
        <w:tab/>
      </w:r>
      <w:hyperlink r:id="rId21" w:history="1">
        <w:r w:rsidRPr="000C752B">
          <w:rPr>
            <w:rStyle w:val="Hyperlink"/>
            <w:rFonts w:ascii="Arial" w:hAnsi="Arial" w:cs="Arial"/>
          </w:rPr>
          <w:t>https://cbri.res.in/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CSIR-National Environmental Engineering Research Institute </w:t>
      </w:r>
      <w:r w:rsidRPr="000C752B">
        <w:rPr>
          <w:rFonts w:ascii="Arial" w:hAnsi="Arial" w:cs="Arial"/>
        </w:rPr>
        <w:tab/>
      </w:r>
      <w:hyperlink r:id="rId22" w:history="1">
        <w:r w:rsidRPr="000C752B">
          <w:rPr>
            <w:rStyle w:val="Hyperlink"/>
            <w:rFonts w:ascii="Arial" w:hAnsi="Arial" w:cs="Arial"/>
          </w:rPr>
          <w:t>http://www.neeri.res.in/</w:t>
        </w:r>
      </w:hyperlink>
    </w:p>
    <w:p w:rsidR="00945CD9" w:rsidRPr="000C752B" w:rsidRDefault="00945CD9" w:rsidP="00945CD9">
      <w:pPr>
        <w:spacing w:line="360" w:lineRule="auto"/>
        <w:ind w:left="360" w:hanging="360"/>
        <w:rPr>
          <w:rFonts w:ascii="Arial" w:hAnsi="Arial" w:cs="Arial"/>
        </w:rPr>
      </w:pPr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Indian Concrete Institute  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23" w:history="1">
        <w:r w:rsidRPr="000C752B">
          <w:rPr>
            <w:rStyle w:val="Hyperlink"/>
            <w:rFonts w:ascii="Arial" w:hAnsi="Arial" w:cs="Arial"/>
          </w:rPr>
          <w:t>https://www.indianconcreteinstitute.org/</w:t>
        </w:r>
      </w:hyperlink>
    </w:p>
    <w:p w:rsidR="00945CD9" w:rsidRPr="000C752B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Indian Geotechnical Society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24" w:history="1">
        <w:r w:rsidRPr="000C752B">
          <w:rPr>
            <w:rStyle w:val="Hyperlink"/>
            <w:rFonts w:ascii="Arial" w:hAnsi="Arial" w:cs="Arial"/>
          </w:rPr>
          <w:t>http://www.igs.org.in/portal/</w:t>
        </w:r>
      </w:hyperlink>
    </w:p>
    <w:p w:rsidR="00945CD9" w:rsidRDefault="00945CD9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0C752B">
        <w:rPr>
          <w:rFonts w:ascii="Arial" w:hAnsi="Arial" w:cs="Arial"/>
        </w:rPr>
        <w:t xml:space="preserve">American Society for Civil Engineering </w:t>
      </w:r>
      <w:r w:rsidRPr="000C752B">
        <w:rPr>
          <w:rFonts w:ascii="Arial" w:hAnsi="Arial" w:cs="Arial"/>
        </w:rPr>
        <w:tab/>
      </w:r>
      <w:r w:rsidRPr="000C752B">
        <w:rPr>
          <w:rFonts w:ascii="Arial" w:hAnsi="Arial" w:cs="Arial"/>
        </w:rPr>
        <w:tab/>
      </w:r>
      <w:hyperlink r:id="rId25" w:history="1">
        <w:r w:rsidRPr="000C752B">
          <w:rPr>
            <w:rStyle w:val="Hyperlink"/>
            <w:rFonts w:ascii="Arial" w:hAnsi="Arial" w:cs="Arial"/>
          </w:rPr>
          <w:t>https://www.asce.org/</w:t>
        </w:r>
      </w:hyperlink>
    </w:p>
    <w:p w:rsidR="00903326" w:rsidRPr="00903326" w:rsidRDefault="00903326" w:rsidP="00945CD9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360" w:lineRule="auto"/>
        <w:ind w:left="360"/>
        <w:contextualSpacing/>
        <w:rPr>
          <w:rFonts w:ascii="Arial" w:hAnsi="Arial" w:cs="Arial"/>
        </w:rPr>
      </w:pPr>
      <w:r w:rsidRPr="00903326">
        <w:rPr>
          <w:rFonts w:ascii="Arial" w:hAnsi="Arial" w:cs="Arial"/>
        </w:rPr>
        <w:t xml:space="preserve">American Concrete Institute </w:t>
      </w:r>
      <w:r w:rsidRPr="00903326">
        <w:rPr>
          <w:rFonts w:ascii="Arial" w:hAnsi="Arial" w:cs="Arial"/>
        </w:rPr>
        <w:tab/>
      </w:r>
      <w:r w:rsidRPr="00903326">
        <w:rPr>
          <w:rFonts w:ascii="Arial" w:hAnsi="Arial" w:cs="Arial"/>
        </w:rPr>
        <w:tab/>
        <w:t>`</w:t>
      </w:r>
      <w:r w:rsidRPr="00903326">
        <w:rPr>
          <w:rFonts w:ascii="Arial" w:hAnsi="Arial" w:cs="Arial"/>
        </w:rPr>
        <w:tab/>
      </w:r>
      <w:hyperlink r:id="rId26" w:history="1">
        <w:r w:rsidRPr="00903326">
          <w:rPr>
            <w:rStyle w:val="Hyperlink"/>
            <w:rFonts w:ascii="Arial" w:hAnsi="Arial" w:cs="Arial"/>
          </w:rPr>
          <w:t>https://www.concrete.org/</w:t>
        </w:r>
      </w:hyperlink>
      <w:r w:rsidRPr="00903326">
        <w:rPr>
          <w:rFonts w:ascii="Arial" w:hAnsi="Arial" w:cs="Arial"/>
        </w:rPr>
        <w:t xml:space="preserve"> </w:t>
      </w:r>
    </w:p>
    <w:p w:rsidR="00F92D38" w:rsidRDefault="00F92D38"/>
    <w:sectPr w:rsidR="00F9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5B6"/>
    <w:multiLevelType w:val="hybridMultilevel"/>
    <w:tmpl w:val="CC22B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7BAE"/>
    <w:multiLevelType w:val="hybridMultilevel"/>
    <w:tmpl w:val="4A18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C417C"/>
    <w:multiLevelType w:val="hybridMultilevel"/>
    <w:tmpl w:val="0BECB2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45CD9"/>
    <w:rsid w:val="00903326"/>
    <w:rsid w:val="00945CD9"/>
    <w:rsid w:val="00BB4FDC"/>
    <w:rsid w:val="00F9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CD9"/>
    <w:pPr>
      <w:widowControl w:val="0"/>
      <w:autoSpaceDE w:val="0"/>
      <w:autoSpaceDN w:val="0"/>
      <w:spacing w:before="137" w:after="0" w:line="240" w:lineRule="auto"/>
      <w:ind w:left="1344" w:hanging="145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945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vil.iitb.ac.in/" TargetMode="External"/><Relationship Id="rId13" Type="http://schemas.openxmlformats.org/officeDocument/2006/relationships/hyperlink" Target="https://www.iitr.ac.in/departments/CE/pages/" TargetMode="External"/><Relationship Id="rId18" Type="http://schemas.openxmlformats.org/officeDocument/2006/relationships/hyperlink" Target="https://serc.res.in/" TargetMode="External"/><Relationship Id="rId26" Type="http://schemas.openxmlformats.org/officeDocument/2006/relationships/hyperlink" Target="https://www.concrete.org/maintenancemessag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bri.res.in/" TargetMode="External"/><Relationship Id="rId7" Type="http://schemas.openxmlformats.org/officeDocument/2006/relationships/hyperlink" Target="http://www.iitkgp.ac.in/department/CE" TargetMode="External"/><Relationship Id="rId12" Type="http://schemas.openxmlformats.org/officeDocument/2006/relationships/hyperlink" Target="https://www.iitg.ac.in/civil/site/" TargetMode="External"/><Relationship Id="rId17" Type="http://schemas.openxmlformats.org/officeDocument/2006/relationships/hyperlink" Target="http://www.nitttrkol.ac.in/civil.php" TargetMode="External"/><Relationship Id="rId25" Type="http://schemas.openxmlformats.org/officeDocument/2006/relationships/hyperlink" Target="https://www.asc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nitttrbpl.ac.in/index.php/cee" TargetMode="External"/><Relationship Id="rId20" Type="http://schemas.openxmlformats.org/officeDocument/2006/relationships/hyperlink" Target="https://www.crridom.gov.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wayam.gov.in/nc_details/NPTEL" TargetMode="External"/><Relationship Id="rId11" Type="http://schemas.openxmlformats.org/officeDocument/2006/relationships/hyperlink" Target="http://civil.iitd.ac.in/" TargetMode="External"/><Relationship Id="rId24" Type="http://schemas.openxmlformats.org/officeDocument/2006/relationships/hyperlink" Target="http://www.igs.org.in/portal/" TargetMode="External"/><Relationship Id="rId5" Type="http://schemas.openxmlformats.org/officeDocument/2006/relationships/hyperlink" Target="http://www.nptelvideos.in/" TargetMode="External"/><Relationship Id="rId15" Type="http://schemas.openxmlformats.org/officeDocument/2006/relationships/hyperlink" Target="http://www.nitttrchd.ac.in/sitenew1/civil/civil.php" TargetMode="External"/><Relationship Id="rId23" Type="http://schemas.openxmlformats.org/officeDocument/2006/relationships/hyperlink" Target="https://www.indianconcreteinstitute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itk.ac.in/ce/" TargetMode="External"/><Relationship Id="rId19" Type="http://schemas.openxmlformats.org/officeDocument/2006/relationships/hyperlink" Target="https://www.ncbind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vil.iitm.ac.in/" TargetMode="External"/><Relationship Id="rId14" Type="http://schemas.openxmlformats.org/officeDocument/2006/relationships/hyperlink" Target="https://www.nitttrc.ac.in/civil.php" TargetMode="External"/><Relationship Id="rId22" Type="http://schemas.openxmlformats.org/officeDocument/2006/relationships/hyperlink" Target="http://www.neeri.res.i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</dc:creator>
  <cp:keywords/>
  <dc:description/>
  <cp:lastModifiedBy>GCT</cp:lastModifiedBy>
  <cp:revision>5</cp:revision>
  <dcterms:created xsi:type="dcterms:W3CDTF">2019-10-25T08:02:00Z</dcterms:created>
  <dcterms:modified xsi:type="dcterms:W3CDTF">2019-10-25T08:12:00Z</dcterms:modified>
</cp:coreProperties>
</file>