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FB03" w14:textId="77777777" w:rsidR="00AD15E4" w:rsidRDefault="00AD15E4" w:rsidP="00AD15E4">
      <w:pPr>
        <w:rPr>
          <w:rFonts w:ascii="Cambria" w:hAnsi="Cambria" w:cs="Arial"/>
          <w:b/>
          <w:bCs/>
          <w:color w:val="C00000"/>
          <w:sz w:val="24"/>
          <w:szCs w:val="24"/>
        </w:rPr>
      </w:pPr>
      <w:r>
        <w:rPr>
          <w:rFonts w:ascii="Cambria" w:hAnsi="Cambria" w:cs="Arial"/>
          <w:b/>
          <w:bCs/>
          <w:color w:val="C00000"/>
          <w:sz w:val="24"/>
          <w:szCs w:val="24"/>
        </w:rPr>
        <w:t xml:space="preserve">STUDENT PARTICIPATION AND </w:t>
      </w:r>
      <w:r w:rsidRPr="00B83D31">
        <w:rPr>
          <w:rFonts w:ascii="Cambria" w:hAnsi="Cambria" w:cs="Arial"/>
          <w:b/>
          <w:bCs/>
          <w:color w:val="C00000"/>
          <w:sz w:val="24"/>
          <w:szCs w:val="24"/>
        </w:rPr>
        <w:t>ACHIVEMENTS</w:t>
      </w:r>
      <w:r>
        <w:rPr>
          <w:rFonts w:ascii="Cambria" w:hAnsi="Cambria" w:cs="Arial"/>
          <w:b/>
          <w:bCs/>
          <w:color w:val="C00000"/>
          <w:sz w:val="24"/>
          <w:szCs w:val="24"/>
        </w:rPr>
        <w:t xml:space="preserve"> IN SAE EVENTS</w:t>
      </w:r>
      <w:r w:rsidRPr="00B83D31">
        <w:rPr>
          <w:rFonts w:ascii="Cambria" w:hAnsi="Cambria" w:cs="Arial"/>
          <w:b/>
          <w:bCs/>
          <w:color w:val="C00000"/>
          <w:sz w:val="24"/>
          <w:szCs w:val="24"/>
        </w:rPr>
        <w:t>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701"/>
        <w:gridCol w:w="3159"/>
        <w:gridCol w:w="3510"/>
      </w:tblGrid>
      <w:tr w:rsidR="00AD15E4" w:rsidRPr="00304D3F" w14:paraId="05267813" w14:textId="77777777" w:rsidTr="00034AAA">
        <w:trPr>
          <w:trHeight w:val="600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743927B" w14:textId="77777777" w:rsidR="00AD15E4" w:rsidRPr="00304D3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S. NO.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76436" w14:textId="77777777" w:rsidR="00AD15E4" w:rsidRPr="00304D3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TEAM NAME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61AC11D4" w14:textId="77777777" w:rsidR="00AD15E4" w:rsidRPr="00304D3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 xml:space="preserve">ACTIVITY NAME </w:t>
            </w:r>
            <w:r w:rsidRPr="00304D3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PLACE</w:t>
            </w:r>
            <w:r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 xml:space="preserve">, </w:t>
            </w:r>
            <w:r w:rsidRPr="00304D3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AND DATE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2134E449" w14:textId="77777777" w:rsidR="00AD15E4" w:rsidRPr="00304D3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ACHIEVEMENTS</w:t>
            </w:r>
          </w:p>
        </w:tc>
      </w:tr>
      <w:tr w:rsidR="00AD15E4" w:rsidRPr="00304D3F" w14:paraId="382770FB" w14:textId="77777777" w:rsidTr="00034AAA">
        <w:trPr>
          <w:trHeight w:val="275"/>
        </w:trPr>
        <w:tc>
          <w:tcPr>
            <w:tcW w:w="9102" w:type="dxa"/>
            <w:gridSpan w:val="4"/>
            <w:shd w:val="clear" w:color="auto" w:fill="auto"/>
            <w:noWrap/>
            <w:vAlign w:val="center"/>
          </w:tcPr>
          <w:p w14:paraId="2FD9232E" w14:textId="77777777" w:rsidR="00AD15E4" w:rsidRPr="00304D3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C448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2021-2022</w:t>
            </w:r>
          </w:p>
        </w:tc>
      </w:tr>
      <w:tr w:rsidR="00AD15E4" w:rsidRPr="00304D3F" w14:paraId="51850969" w14:textId="77777777" w:rsidTr="00034AAA">
        <w:trPr>
          <w:trHeight w:val="600"/>
        </w:trPr>
        <w:tc>
          <w:tcPr>
            <w:tcW w:w="732" w:type="dxa"/>
            <w:shd w:val="clear" w:color="auto" w:fill="auto"/>
            <w:noWrap/>
            <w:vAlign w:val="center"/>
          </w:tcPr>
          <w:p w14:paraId="5C261BC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4B64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Phoenix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8D092FB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PROJECTRO</w:t>
            </w:r>
          </w:p>
          <w:p w14:paraId="74A3B04D" w14:textId="77777777" w:rsidR="00AD15E4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Jeppiaar Institute. Chennai30.09.2021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6AF636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Won Third Prize</w:t>
            </w:r>
          </w:p>
        </w:tc>
      </w:tr>
      <w:tr w:rsidR="00AD15E4" w:rsidRPr="00304D3F" w14:paraId="09A4047C" w14:textId="77777777" w:rsidTr="00034AAA">
        <w:trPr>
          <w:trHeight w:val="600"/>
        </w:trPr>
        <w:tc>
          <w:tcPr>
            <w:tcW w:w="732" w:type="dxa"/>
            <w:shd w:val="clear" w:color="auto" w:fill="auto"/>
            <w:noWrap/>
            <w:vAlign w:val="center"/>
          </w:tcPr>
          <w:p w14:paraId="77C6D45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BF2BB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Phoenix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82BB88A" w14:textId="77777777" w:rsidR="00AD15E4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NAVYANDRA TAKSHAK 21, ISM, Dhanbad 2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vertAlign w:val="superscript"/>
                <w:lang w:bidi="ta-IN"/>
              </w:rPr>
              <w:t>nd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&amp; 6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vertAlign w:val="superscript"/>
                <w:lang w:bidi="ta-IN"/>
              </w:rPr>
              <w:t>th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 xml:space="preserve"> OCT 2021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536059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Second Position</w:t>
            </w:r>
          </w:p>
        </w:tc>
      </w:tr>
      <w:tr w:rsidR="00AD15E4" w:rsidRPr="00304D3F" w14:paraId="4181347A" w14:textId="77777777" w:rsidTr="00034AAA">
        <w:trPr>
          <w:trHeight w:val="170"/>
        </w:trPr>
        <w:tc>
          <w:tcPr>
            <w:tcW w:w="9102" w:type="dxa"/>
            <w:gridSpan w:val="4"/>
            <w:shd w:val="clear" w:color="auto" w:fill="auto"/>
            <w:noWrap/>
            <w:vAlign w:val="center"/>
            <w:hideMark/>
          </w:tcPr>
          <w:p w14:paraId="744CCDD4" w14:textId="77777777" w:rsidR="00AD15E4" w:rsidRPr="003C448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C448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202</w:t>
            </w:r>
            <w:r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0</w:t>
            </w:r>
            <w:r w:rsidRPr="003C448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-202</w:t>
            </w:r>
            <w:r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1</w:t>
            </w:r>
          </w:p>
        </w:tc>
      </w:tr>
      <w:tr w:rsidR="00AD15E4" w:rsidRPr="00304D3F" w14:paraId="4EF44A8A" w14:textId="77777777" w:rsidTr="00034AAA">
        <w:trPr>
          <w:trHeight w:val="269"/>
        </w:trPr>
        <w:tc>
          <w:tcPr>
            <w:tcW w:w="732" w:type="dxa"/>
            <w:vMerge w:val="restart"/>
            <w:shd w:val="clear" w:color="auto" w:fill="auto"/>
            <w:noWrap/>
            <w:vAlign w:val="center"/>
          </w:tcPr>
          <w:p w14:paraId="14C70CE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46D8E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</w:tcPr>
          <w:p w14:paraId="3FFCE23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BAJA SAE International 202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:</w:t>
            </w:r>
          </w:p>
          <w:p w14:paraId="637F94A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 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>18, 29, 31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Ma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>rch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202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, Online event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30768C62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Overall 34</w:t>
            </w:r>
            <w:r w:rsidRPr="00F848BF">
              <w:rPr>
                <w:rFonts w:asciiTheme="majorHAnsi" w:eastAsia="Times New Roman" w:hAnsiTheme="majorHAnsi"/>
                <w:bCs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 xml:space="preserve"> Position</w:t>
            </w:r>
          </w:p>
        </w:tc>
      </w:tr>
      <w:tr w:rsidR="00AD15E4" w:rsidRPr="00304D3F" w14:paraId="0C831E36" w14:textId="77777777" w:rsidTr="00034AAA">
        <w:trPr>
          <w:trHeight w:val="269"/>
        </w:trPr>
        <w:tc>
          <w:tcPr>
            <w:tcW w:w="732" w:type="dxa"/>
            <w:vMerge/>
            <w:shd w:val="clear" w:color="auto" w:fill="auto"/>
            <w:noWrap/>
            <w:vAlign w:val="center"/>
          </w:tcPr>
          <w:p w14:paraId="0CDC8027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2D20D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1852060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1DBD917D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2060"/>
                <w:lang w:bidi="ta-IN"/>
              </w:rPr>
            </w:pPr>
          </w:p>
        </w:tc>
      </w:tr>
      <w:tr w:rsidR="00AD15E4" w:rsidRPr="00304D3F" w14:paraId="16E39442" w14:textId="77777777" w:rsidTr="00034AAA">
        <w:trPr>
          <w:trHeight w:val="269"/>
        </w:trPr>
        <w:tc>
          <w:tcPr>
            <w:tcW w:w="732" w:type="dxa"/>
            <w:vMerge/>
            <w:shd w:val="clear" w:color="auto" w:fill="auto"/>
            <w:noWrap/>
            <w:vAlign w:val="center"/>
          </w:tcPr>
          <w:p w14:paraId="1D2AC12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3FDBB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08DCD55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1AF07C77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</w:tr>
      <w:tr w:rsidR="00AD15E4" w:rsidRPr="00304D3F" w14:paraId="04E1FB23" w14:textId="77777777" w:rsidTr="00034AAA">
        <w:trPr>
          <w:trHeight w:val="269"/>
        </w:trPr>
        <w:tc>
          <w:tcPr>
            <w:tcW w:w="732" w:type="dxa"/>
            <w:vMerge/>
            <w:shd w:val="clear" w:color="auto" w:fill="auto"/>
            <w:noWrap/>
            <w:vAlign w:val="center"/>
          </w:tcPr>
          <w:p w14:paraId="33BB763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B274A5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0E31A9EC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22507D4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</w:tr>
      <w:tr w:rsidR="00AD15E4" w:rsidRPr="00304D3F" w14:paraId="65F3D5D1" w14:textId="77777777" w:rsidTr="00034AAA">
        <w:trPr>
          <w:trHeight w:val="509"/>
        </w:trPr>
        <w:tc>
          <w:tcPr>
            <w:tcW w:w="732" w:type="dxa"/>
            <w:vMerge w:val="restart"/>
            <w:shd w:val="clear" w:color="auto" w:fill="auto"/>
            <w:noWrap/>
            <w:vAlign w:val="center"/>
          </w:tcPr>
          <w:p w14:paraId="6C6C1CF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A12DB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</w:tcPr>
          <w:p w14:paraId="64639F9E" w14:textId="77777777" w:rsidR="00AD15E4" w:rsidRPr="00F848B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BAJA SAE India 2021: 13 Dec 2020 &amp; 22-24 April 2021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5CEF5DF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Scored 479.7 Points</w:t>
            </w:r>
          </w:p>
        </w:tc>
      </w:tr>
      <w:tr w:rsidR="00AD15E4" w:rsidRPr="00304D3F" w14:paraId="4B8540D3" w14:textId="77777777" w:rsidTr="00034AAA">
        <w:trPr>
          <w:trHeight w:val="269"/>
        </w:trPr>
        <w:tc>
          <w:tcPr>
            <w:tcW w:w="732" w:type="dxa"/>
            <w:vMerge/>
            <w:shd w:val="clear" w:color="auto" w:fill="auto"/>
            <w:noWrap/>
            <w:vAlign w:val="center"/>
          </w:tcPr>
          <w:p w14:paraId="565EA90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86BC1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33EBB78C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74ED37D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</w:tr>
      <w:tr w:rsidR="00AD15E4" w:rsidRPr="00304D3F" w14:paraId="0FF99B27" w14:textId="77777777" w:rsidTr="00034AAA">
        <w:trPr>
          <w:trHeight w:val="269"/>
        </w:trPr>
        <w:tc>
          <w:tcPr>
            <w:tcW w:w="732" w:type="dxa"/>
            <w:vMerge/>
            <w:shd w:val="clear" w:color="auto" w:fill="auto"/>
            <w:noWrap/>
            <w:vAlign w:val="center"/>
          </w:tcPr>
          <w:p w14:paraId="5214BE2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D1019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6D37DD7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1339157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2060"/>
                <w:lang w:bidi="ta-IN"/>
              </w:rPr>
            </w:pPr>
          </w:p>
        </w:tc>
      </w:tr>
      <w:tr w:rsidR="00AD15E4" w:rsidRPr="00304D3F" w14:paraId="27BA2B74" w14:textId="77777777" w:rsidTr="00034AAA">
        <w:trPr>
          <w:trHeight w:val="332"/>
        </w:trPr>
        <w:tc>
          <w:tcPr>
            <w:tcW w:w="9102" w:type="dxa"/>
            <w:gridSpan w:val="4"/>
            <w:shd w:val="clear" w:color="auto" w:fill="auto"/>
            <w:noWrap/>
            <w:vAlign w:val="center"/>
          </w:tcPr>
          <w:p w14:paraId="75C1D2A0" w14:textId="77777777" w:rsidR="00AD15E4" w:rsidRPr="003C448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3C448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2019-2020</w:t>
            </w:r>
          </w:p>
        </w:tc>
      </w:tr>
      <w:tr w:rsidR="00AD15E4" w:rsidRPr="00304D3F" w14:paraId="0CA171A1" w14:textId="77777777" w:rsidTr="00034AAA">
        <w:trPr>
          <w:trHeight w:val="258"/>
        </w:trPr>
        <w:tc>
          <w:tcPr>
            <w:tcW w:w="732" w:type="dxa"/>
            <w:vAlign w:val="center"/>
            <w:hideMark/>
          </w:tcPr>
          <w:p w14:paraId="2C21C73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6E3C30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0ABC97D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BAJA SAE International 2020-Arizona:</w:t>
            </w:r>
          </w:p>
          <w:p w14:paraId="0018E4F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 6-7 May and 27 May 2020, Online event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5614F93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Overall 21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7DA9041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Cost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8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580E3F9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Design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21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35AB6DD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Sales presentation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27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 </w:t>
            </w:r>
          </w:p>
        </w:tc>
      </w:tr>
      <w:tr w:rsidR="00AD15E4" w:rsidRPr="00304D3F" w14:paraId="341C2316" w14:textId="77777777" w:rsidTr="00034AAA">
        <w:trPr>
          <w:trHeight w:val="258"/>
        </w:trPr>
        <w:tc>
          <w:tcPr>
            <w:tcW w:w="732" w:type="dxa"/>
            <w:tcBorders>
              <w:bottom w:val="single" w:sz="4" w:space="0" w:color="auto"/>
            </w:tcBorders>
            <w:vAlign w:val="center"/>
            <w:hideMark/>
          </w:tcPr>
          <w:p w14:paraId="2890DA8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81C008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CF73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BAJA SAE India 2020,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Pithampur:</w:t>
            </w:r>
          </w:p>
          <w:p w14:paraId="34B4A6FD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23-26 Jan 2020.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6FF9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Cost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4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1D3923B9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 Design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46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</w:tc>
      </w:tr>
      <w:tr w:rsidR="00AD15E4" w:rsidRPr="00304D3F" w14:paraId="44D5B340" w14:textId="77777777" w:rsidTr="00034AAA">
        <w:trPr>
          <w:trHeight w:val="58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34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527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Praxian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752465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SAE-ITEC</w:t>
            </w:r>
          </w:p>
          <w:p w14:paraId="7E021E9D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ITEC INDIA 2019 HACKATHON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5D6AC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FIRST in ITEC conference</w:t>
            </w:r>
          </w:p>
        </w:tc>
      </w:tr>
      <w:tr w:rsidR="00AD15E4" w:rsidRPr="00304D3F" w14:paraId="07A8A3A6" w14:textId="77777777" w:rsidTr="00034AAA">
        <w:trPr>
          <w:trHeight w:val="58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41E" w14:textId="77777777" w:rsidR="00AD15E4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2E2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Asphalters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8AE5B9" w14:textId="77777777" w:rsidR="00AD15E4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SAE TDC 2019 Chennai</w:t>
            </w:r>
          </w:p>
          <w:p w14:paraId="0E9BF14E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22-24 August 2019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8503F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Overall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7CF70C2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Design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2C99143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Durability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3</w:t>
            </w:r>
            <w:r w:rsidRPr="0079107E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rd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</w:tc>
      </w:tr>
      <w:tr w:rsidR="00AD15E4" w:rsidRPr="00304D3F" w14:paraId="2E30F782" w14:textId="77777777" w:rsidTr="00034AAA">
        <w:trPr>
          <w:trHeight w:val="287"/>
        </w:trPr>
        <w:tc>
          <w:tcPr>
            <w:tcW w:w="910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D6D7" w14:textId="77777777" w:rsidR="00AD15E4" w:rsidRPr="003C448F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C00000"/>
                <w:lang w:bidi="ta-IN"/>
              </w:rPr>
            </w:pPr>
            <w:r w:rsidRPr="003C448F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2018-2019</w:t>
            </w:r>
          </w:p>
        </w:tc>
      </w:tr>
      <w:tr w:rsidR="00AD15E4" w:rsidRPr="00304D3F" w14:paraId="3C7B74C6" w14:textId="77777777" w:rsidTr="00034AAA">
        <w:trPr>
          <w:trHeight w:val="258"/>
        </w:trPr>
        <w:tc>
          <w:tcPr>
            <w:tcW w:w="732" w:type="dxa"/>
            <w:vAlign w:val="center"/>
            <w:hideMark/>
          </w:tcPr>
          <w:p w14:paraId="2794046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7478C205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14:paraId="57B83047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SAE BAJA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Ropar 2019</w:t>
            </w:r>
          </w:p>
          <w:p w14:paraId="5020F46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7-10 March,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2019</w:t>
            </w:r>
          </w:p>
          <w:p w14:paraId="1B4BE5E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49BEF53B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Overall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8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3DD2A20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Cost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nd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549E352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Design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18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546A718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Endurance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9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12936AF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Sales presentation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13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th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</w:tc>
      </w:tr>
      <w:tr w:rsidR="00AD15E4" w:rsidRPr="00304D3F" w14:paraId="6D59EF66" w14:textId="77777777" w:rsidTr="00034AAA">
        <w:trPr>
          <w:trHeight w:val="509"/>
        </w:trPr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14:paraId="673BB11C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8066F9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Team Asphalters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  <w:hideMark/>
          </w:tcPr>
          <w:p w14:paraId="29F2D2D6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SAE TDC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Chennai</w:t>
            </w:r>
          </w:p>
          <w:p w14:paraId="638F286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21-24 June, 2018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  <w:hideMark/>
          </w:tcPr>
          <w:p w14:paraId="060D7D9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Overall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4E96D31B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Durability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3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rd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</w:p>
          <w:p w14:paraId="0B2D8BD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Design event</w:t>
            </w:r>
            <w:r>
              <w:rPr>
                <w:rFonts w:asciiTheme="majorHAnsi" w:eastAsia="Times New Roman" w:hAnsiTheme="majorHAnsi"/>
                <w:color w:val="002060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  <w:r w:rsidRPr="003C448F"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>st</w:t>
            </w:r>
            <w:r>
              <w:rPr>
                <w:rFonts w:asciiTheme="majorHAnsi" w:eastAsia="Times New Roman" w:hAnsiTheme="majorHAnsi"/>
                <w:color w:val="002060"/>
                <w:vertAlign w:val="superscript"/>
                <w:lang w:bidi="ta-IN"/>
              </w:rPr>
              <w:t xml:space="preserve"> </w:t>
            </w:r>
            <w:r w:rsidRPr="00304D3F">
              <w:rPr>
                <w:rFonts w:asciiTheme="majorHAnsi" w:eastAsia="Times New Roman" w:hAnsiTheme="majorHAnsi"/>
                <w:bCs/>
                <w:color w:val="002060"/>
                <w:lang w:bidi="ta-IN"/>
              </w:rPr>
              <w:t>Position</w:t>
            </w:r>
            <w:r w:rsidRPr="00304D3F">
              <w:rPr>
                <w:rFonts w:asciiTheme="majorHAnsi" w:eastAsia="Times New Roman" w:hAnsiTheme="majorHAnsi"/>
                <w:color w:val="002060"/>
                <w:lang w:bidi="ta-IN"/>
              </w:rPr>
              <w:t> </w:t>
            </w:r>
          </w:p>
        </w:tc>
      </w:tr>
      <w:tr w:rsidR="00AD15E4" w:rsidRPr="00304D3F" w14:paraId="5C7F0329" w14:textId="77777777" w:rsidTr="00034AAA">
        <w:trPr>
          <w:trHeight w:val="509"/>
        </w:trPr>
        <w:tc>
          <w:tcPr>
            <w:tcW w:w="732" w:type="dxa"/>
            <w:vMerge/>
            <w:vAlign w:val="center"/>
            <w:hideMark/>
          </w:tcPr>
          <w:p w14:paraId="2E41FC6A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47D38C3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  <w:hideMark/>
          </w:tcPr>
          <w:p w14:paraId="42F76AE7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14:paraId="28CD067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</w:tr>
      <w:tr w:rsidR="00AD15E4" w:rsidRPr="00304D3F" w14:paraId="4856A673" w14:textId="77777777" w:rsidTr="00034AAA">
        <w:trPr>
          <w:trHeight w:val="509"/>
        </w:trPr>
        <w:tc>
          <w:tcPr>
            <w:tcW w:w="732" w:type="dxa"/>
            <w:vMerge/>
            <w:vAlign w:val="center"/>
            <w:hideMark/>
          </w:tcPr>
          <w:p w14:paraId="0FA9319C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E0EEDB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  <w:hideMark/>
          </w:tcPr>
          <w:p w14:paraId="183848D0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14:paraId="424E13B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</w:tr>
      <w:tr w:rsidR="00AD15E4" w:rsidRPr="00304D3F" w14:paraId="6C0EB253" w14:textId="77777777" w:rsidTr="00034AAA">
        <w:trPr>
          <w:trHeight w:val="509"/>
        </w:trPr>
        <w:tc>
          <w:tcPr>
            <w:tcW w:w="732" w:type="dxa"/>
            <w:vMerge/>
            <w:vAlign w:val="center"/>
            <w:hideMark/>
          </w:tcPr>
          <w:p w14:paraId="3F3C5D3F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D22111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  <w:hideMark/>
          </w:tcPr>
          <w:p w14:paraId="5D4B4138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  <w:hideMark/>
          </w:tcPr>
          <w:p w14:paraId="2B11FC74" w14:textId="77777777" w:rsidR="00AD15E4" w:rsidRPr="00304D3F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</w:p>
        </w:tc>
      </w:tr>
      <w:tr w:rsidR="00AD15E4" w:rsidRPr="00304D3F" w14:paraId="34DB559F" w14:textId="77777777" w:rsidTr="00034AAA">
        <w:trPr>
          <w:trHeight w:val="258"/>
        </w:trPr>
        <w:tc>
          <w:tcPr>
            <w:tcW w:w="9102" w:type="dxa"/>
            <w:gridSpan w:val="4"/>
            <w:vAlign w:val="center"/>
            <w:hideMark/>
          </w:tcPr>
          <w:p w14:paraId="0ADBFF3C" w14:textId="77777777" w:rsidR="00AD15E4" w:rsidRPr="00A04971" w:rsidRDefault="00AD15E4" w:rsidP="00034AA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</w:pPr>
            <w:r w:rsidRPr="00A04971">
              <w:rPr>
                <w:rFonts w:asciiTheme="majorHAnsi" w:eastAsia="Times New Roman" w:hAnsiTheme="majorHAnsi"/>
                <w:b/>
                <w:bCs/>
                <w:color w:val="C00000"/>
                <w:lang w:bidi="ta-IN"/>
              </w:rPr>
              <w:t>2017-2018</w:t>
            </w:r>
          </w:p>
        </w:tc>
      </w:tr>
      <w:tr w:rsidR="00AD15E4" w:rsidRPr="00304D3F" w14:paraId="2DEF396E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5D7090C6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1</w:t>
            </w:r>
          </w:p>
        </w:tc>
        <w:tc>
          <w:tcPr>
            <w:tcW w:w="1701" w:type="dxa"/>
            <w:vAlign w:val="center"/>
          </w:tcPr>
          <w:p w14:paraId="426ED7DE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15C349E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BAJA 2018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5B6A7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Overall 1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st</w:t>
            </w:r>
          </w:p>
          <w:p w14:paraId="03111621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Maneuverability – 1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st</w:t>
            </w:r>
          </w:p>
          <w:p w14:paraId="418AA5D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Endurance – 2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nd</w:t>
            </w:r>
          </w:p>
          <w:p w14:paraId="7F09D9C3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Design Evaluation – 2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nd</w:t>
            </w:r>
          </w:p>
          <w:p w14:paraId="37F413D0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lastRenderedPageBreak/>
              <w:t>Sales Presentation – 2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nd</w:t>
            </w:r>
          </w:p>
          <w:p w14:paraId="29A8E3B6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Cost Evaluation – 2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nd</w:t>
            </w:r>
          </w:p>
          <w:p w14:paraId="4F348C17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Sled Pull – 3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rd</w:t>
            </w:r>
          </w:p>
        </w:tc>
      </w:tr>
      <w:tr w:rsidR="00AD15E4" w:rsidRPr="00304D3F" w14:paraId="7DD7E6C0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4D7AFA17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01D928F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03062338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Team Asphalters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D81BC64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152516C7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HVS 2018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AE782F2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2E974FAA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Participation</w:t>
            </w:r>
          </w:p>
        </w:tc>
      </w:tr>
      <w:tr w:rsidR="00AD15E4" w:rsidRPr="00304D3F" w14:paraId="338442BA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5EBC4437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3</w:t>
            </w:r>
          </w:p>
        </w:tc>
        <w:tc>
          <w:tcPr>
            <w:tcW w:w="1701" w:type="dxa"/>
            <w:vAlign w:val="center"/>
          </w:tcPr>
          <w:p w14:paraId="7791E48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32F99E49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GCT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D3A1EA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29B7A99E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GO-KART 2017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5F2D2EA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4F921D8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1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st</w:t>
            </w:r>
            <w:r w:rsidRPr="00A04971">
              <w:rPr>
                <w:rFonts w:asciiTheme="majorHAnsi" w:hAnsiTheme="majorHAnsi" w:cs="Arial"/>
                <w:color w:val="002060"/>
              </w:rPr>
              <w:t xml:space="preserve"> Runner Up</w:t>
            </w:r>
          </w:p>
        </w:tc>
      </w:tr>
      <w:tr w:rsidR="00AD15E4" w:rsidRPr="00304D3F" w14:paraId="69CEA502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74009C41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4</w:t>
            </w:r>
          </w:p>
        </w:tc>
        <w:tc>
          <w:tcPr>
            <w:tcW w:w="1701" w:type="dxa"/>
            <w:vAlign w:val="center"/>
          </w:tcPr>
          <w:p w14:paraId="56775CC7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GCT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C2F1F2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76CBD5D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EFFICAR 2017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D87B4C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7FFEB765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Best Production Plan</w:t>
            </w:r>
          </w:p>
        </w:tc>
      </w:tr>
      <w:tr w:rsidR="00AD15E4" w:rsidRPr="00304D3F" w14:paraId="3B177858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379D3FBA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5</w:t>
            </w:r>
          </w:p>
        </w:tc>
        <w:tc>
          <w:tcPr>
            <w:tcW w:w="1701" w:type="dxa"/>
            <w:vAlign w:val="center"/>
          </w:tcPr>
          <w:p w14:paraId="26A2A208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Esperanza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82ED01E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46F2E61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EFFICYCLE 2016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72D0D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  <w:p w14:paraId="22C35819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2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nd</w:t>
            </w:r>
            <w:r w:rsidRPr="00A04971">
              <w:rPr>
                <w:rFonts w:asciiTheme="majorHAnsi" w:hAnsiTheme="majorHAnsi" w:cs="Arial"/>
                <w:color w:val="002060"/>
              </w:rPr>
              <w:t xml:space="preserve"> Runner Up, Build Quality Winner</w:t>
            </w:r>
          </w:p>
        </w:tc>
      </w:tr>
      <w:tr w:rsidR="00AD15E4" w:rsidRPr="00304D3F" w14:paraId="0E8255FE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0E70A9D4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6</w:t>
            </w:r>
          </w:p>
        </w:tc>
        <w:tc>
          <w:tcPr>
            <w:tcW w:w="1701" w:type="dxa"/>
            <w:vAlign w:val="center"/>
          </w:tcPr>
          <w:p w14:paraId="132FE609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Esperanza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F98ADB4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2060"/>
                <w:lang w:bidi="ta-IN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 xml:space="preserve">EFFICYCLE 2014 </w:t>
            </w: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UIET,</w:t>
            </w:r>
          </w:p>
          <w:p w14:paraId="0F4CA258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Chandigarh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9FCB62E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Secured 7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th</w:t>
            </w:r>
            <w:r w:rsidRPr="00A04971">
              <w:rPr>
                <w:rFonts w:asciiTheme="majorHAnsi" w:hAnsiTheme="majorHAnsi" w:cs="Arial"/>
                <w:color w:val="002060"/>
              </w:rPr>
              <w:t xml:space="preserve"> position </w:t>
            </w:r>
          </w:p>
          <w:p w14:paraId="3EE5BCA2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</w:tc>
      </w:tr>
      <w:tr w:rsidR="00AD15E4" w:rsidRPr="00304D3F" w14:paraId="24200B3A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39299B29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7</w:t>
            </w:r>
          </w:p>
        </w:tc>
        <w:tc>
          <w:tcPr>
            <w:tcW w:w="1701" w:type="dxa"/>
            <w:vAlign w:val="center"/>
          </w:tcPr>
          <w:p w14:paraId="0C323BF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Esperanza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E33B59E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2060"/>
                <w:lang w:bidi="ta-IN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 xml:space="preserve">EFFICYCLE 2013 </w:t>
            </w: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UIET,</w:t>
            </w:r>
          </w:p>
          <w:p w14:paraId="20CB5966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Chandigarh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316038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Secured 42nd</w:t>
            </w:r>
          </w:p>
          <w:p w14:paraId="654506BA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position</w:t>
            </w:r>
          </w:p>
        </w:tc>
      </w:tr>
      <w:tr w:rsidR="00AD15E4" w:rsidRPr="00304D3F" w14:paraId="588E0B88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7C5B7AFF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8</w:t>
            </w:r>
          </w:p>
        </w:tc>
        <w:tc>
          <w:tcPr>
            <w:tcW w:w="1701" w:type="dxa"/>
            <w:vAlign w:val="center"/>
          </w:tcPr>
          <w:p w14:paraId="5C8A7B0D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eastAsia="Times New Roman" w:hAnsiTheme="majorHAnsi"/>
                <w:color w:val="002060"/>
                <w:lang w:bidi="ta-IN"/>
              </w:rPr>
              <w:t>Team Screwtenizers</w:t>
            </w:r>
          </w:p>
          <w:p w14:paraId="479F89A6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4E707CAC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BAJA 2012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C6BA461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Participation</w:t>
            </w:r>
          </w:p>
        </w:tc>
      </w:tr>
      <w:tr w:rsidR="00AD15E4" w:rsidRPr="00304D3F" w14:paraId="74FD027C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5C5D48A1" w14:textId="77777777" w:rsidR="00AD15E4" w:rsidRPr="00A04971" w:rsidRDefault="00AD15E4" w:rsidP="00034AAA">
            <w:pPr>
              <w:spacing w:after="0" w:line="240" w:lineRule="auto"/>
              <w:rPr>
                <w:rFonts w:asciiTheme="majorHAnsi" w:eastAsia="Times New Roman" w:hAnsiTheme="majorHAnsi"/>
                <w:color w:val="002060"/>
                <w:lang w:bidi="ta-IN"/>
              </w:rPr>
            </w:pPr>
            <w:r>
              <w:rPr>
                <w:rFonts w:asciiTheme="majorHAnsi" w:eastAsia="Times New Roman" w:hAnsiTheme="majorHAnsi"/>
                <w:color w:val="002060"/>
                <w:lang w:bidi="ta-IN"/>
              </w:rPr>
              <w:t>9</w:t>
            </w:r>
          </w:p>
        </w:tc>
        <w:tc>
          <w:tcPr>
            <w:tcW w:w="1701" w:type="dxa"/>
            <w:vAlign w:val="center"/>
          </w:tcPr>
          <w:p w14:paraId="01B83BB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Team Esperanza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3D83659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2060"/>
                <w:lang w:bidi="ta-IN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 xml:space="preserve">EFFICYCLE 2012 </w:t>
            </w: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UIET,</w:t>
            </w:r>
          </w:p>
          <w:p w14:paraId="68A9BDC3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Verdana"/>
                <w:color w:val="002060"/>
                <w:lang w:bidi="ta-IN"/>
              </w:rPr>
              <w:t>Chandigarh</w:t>
            </w:r>
          </w:p>
          <w:p w14:paraId="52E1D2FB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C67CBAA" w14:textId="77777777" w:rsidR="00AD15E4" w:rsidRPr="00A04971" w:rsidRDefault="00AD15E4" w:rsidP="00034AAA">
            <w:pPr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37</w:t>
            </w:r>
            <w:r w:rsidRPr="00A04971">
              <w:rPr>
                <w:rFonts w:asciiTheme="majorHAnsi" w:hAnsiTheme="majorHAnsi" w:cs="Arial"/>
                <w:color w:val="002060"/>
                <w:vertAlign w:val="superscript"/>
              </w:rPr>
              <w:t>th</w:t>
            </w:r>
            <w:r w:rsidRPr="00A04971">
              <w:rPr>
                <w:rFonts w:asciiTheme="majorHAnsi" w:hAnsiTheme="majorHAnsi" w:cs="Arial"/>
                <w:color w:val="002060"/>
              </w:rPr>
              <w:t xml:space="preserve"> Place</w:t>
            </w:r>
          </w:p>
        </w:tc>
      </w:tr>
      <w:tr w:rsidR="00AD15E4" w:rsidRPr="00304D3F" w14:paraId="172BF366" w14:textId="77777777" w:rsidTr="00034AAA">
        <w:trPr>
          <w:trHeight w:val="258"/>
        </w:trPr>
        <w:tc>
          <w:tcPr>
            <w:tcW w:w="732" w:type="dxa"/>
            <w:vAlign w:val="center"/>
          </w:tcPr>
          <w:p w14:paraId="29554510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10</w:t>
            </w:r>
          </w:p>
        </w:tc>
        <w:tc>
          <w:tcPr>
            <w:tcW w:w="1701" w:type="dxa"/>
            <w:vAlign w:val="center"/>
          </w:tcPr>
          <w:p w14:paraId="47472D96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>
              <w:rPr>
                <w:rFonts w:asciiTheme="majorHAnsi" w:hAnsiTheme="majorHAnsi" w:cs="Arial"/>
                <w:color w:val="002060"/>
              </w:rPr>
              <w:t>Team GCT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0ACA4DE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SAE INDIA Competition - Replacement for</w:t>
            </w:r>
          </w:p>
          <w:p w14:paraId="4A3D962A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Wood-Coconut coir</w:t>
            </w:r>
          </w:p>
          <w:p w14:paraId="37B6A7F8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fiber board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5569F58" w14:textId="77777777" w:rsidR="00AD15E4" w:rsidRPr="00A04971" w:rsidRDefault="00AD15E4" w:rsidP="00034A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2060"/>
              </w:rPr>
            </w:pPr>
            <w:r w:rsidRPr="00A04971">
              <w:rPr>
                <w:rFonts w:asciiTheme="majorHAnsi" w:hAnsiTheme="majorHAnsi" w:cs="Arial"/>
                <w:color w:val="002060"/>
              </w:rPr>
              <w:t>All India</w:t>
            </w:r>
            <w:r>
              <w:rPr>
                <w:rFonts w:asciiTheme="majorHAnsi" w:hAnsiTheme="majorHAnsi" w:cs="Arial"/>
                <w:color w:val="002060"/>
              </w:rPr>
              <w:t xml:space="preserve"> </w:t>
            </w:r>
            <w:r w:rsidRPr="00A04971">
              <w:rPr>
                <w:rFonts w:asciiTheme="majorHAnsi" w:hAnsiTheme="majorHAnsi" w:cs="Arial"/>
                <w:color w:val="002060"/>
              </w:rPr>
              <w:t>Championship</w:t>
            </w:r>
          </w:p>
        </w:tc>
      </w:tr>
    </w:tbl>
    <w:p w14:paraId="0C25506C" w14:textId="77777777" w:rsidR="00AD15E4" w:rsidRDefault="00AD15E4" w:rsidP="00AD15E4">
      <w:pPr>
        <w:rPr>
          <w:rFonts w:ascii="Cambria" w:hAnsi="Cambria" w:cs="Arial"/>
          <w:b/>
          <w:bCs/>
          <w:color w:val="C00000"/>
          <w:sz w:val="24"/>
          <w:szCs w:val="24"/>
        </w:rPr>
      </w:pPr>
    </w:p>
    <w:p w14:paraId="0E8AF3D6" w14:textId="77777777" w:rsidR="00AD15E4" w:rsidRDefault="00AD15E4" w:rsidP="00AD15E4">
      <w:pPr>
        <w:rPr>
          <w:rFonts w:ascii="Cambria" w:hAnsi="Cambria" w:cs="Arial"/>
          <w:b/>
          <w:bCs/>
          <w:color w:val="C00000"/>
          <w:sz w:val="24"/>
          <w:szCs w:val="24"/>
        </w:rPr>
      </w:pPr>
    </w:p>
    <w:p w14:paraId="03B91FDA" w14:textId="77777777" w:rsidR="00AD15E4" w:rsidRDefault="00AD15E4" w:rsidP="00AD15E4">
      <w:pPr>
        <w:spacing w:line="360" w:lineRule="auto"/>
        <w:jc w:val="both"/>
        <w:rPr>
          <w:rFonts w:ascii="Cambria" w:hAnsi="Cambria" w:cstheme="minorHAnsi"/>
          <w:b/>
          <w:bCs/>
          <w:color w:val="C00000"/>
          <w:sz w:val="24"/>
          <w:szCs w:val="24"/>
        </w:rPr>
      </w:pPr>
      <w:r w:rsidRPr="00892501">
        <w:rPr>
          <w:rFonts w:ascii="Cambria" w:hAnsi="Cambria" w:cstheme="minorHAnsi"/>
          <w:b/>
          <w:bCs/>
          <w:color w:val="C00000"/>
          <w:sz w:val="24"/>
          <w:szCs w:val="24"/>
        </w:rPr>
        <w:t xml:space="preserve">STUDENT ACHIEVEMENTS IN OTHER NATIONAL </w:t>
      </w:r>
      <w:r>
        <w:rPr>
          <w:rFonts w:ascii="Cambria" w:hAnsi="Cambria" w:cstheme="minorHAnsi"/>
          <w:b/>
          <w:bCs/>
          <w:color w:val="C00000"/>
          <w:sz w:val="24"/>
          <w:szCs w:val="24"/>
        </w:rPr>
        <w:t xml:space="preserve">/STATE </w:t>
      </w:r>
      <w:r w:rsidRPr="00892501">
        <w:rPr>
          <w:rFonts w:ascii="Cambria" w:hAnsi="Cambria" w:cstheme="minorHAnsi"/>
          <w:b/>
          <w:bCs/>
          <w:color w:val="C00000"/>
          <w:sz w:val="24"/>
          <w:szCs w:val="24"/>
        </w:rPr>
        <w:t>LEVEL COMPETITIONS:</w:t>
      </w:r>
    </w:p>
    <w:tbl>
      <w:tblPr>
        <w:tblW w:w="9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734"/>
        <w:gridCol w:w="6289"/>
      </w:tblGrid>
      <w:tr w:rsidR="00AD15E4" w:rsidRPr="0047358C" w14:paraId="49F11B0A" w14:textId="77777777" w:rsidTr="00034AA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B021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  <w:t>S.N</w:t>
            </w:r>
            <w:r w:rsidRPr="0047358C"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  <w:t>o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CDC32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84DE6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b/>
                <w:bCs/>
                <w:color w:val="C00000"/>
                <w:sz w:val="24"/>
                <w:szCs w:val="24"/>
              </w:rPr>
              <w:t>ACHIEVEMENTS</w:t>
            </w:r>
          </w:p>
        </w:tc>
      </w:tr>
      <w:tr w:rsidR="00AD15E4" w:rsidRPr="0047358C" w14:paraId="7D90D3A2" w14:textId="77777777" w:rsidTr="00034AAA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7281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A1C4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VARSHINI S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B976D" w14:textId="77777777" w:rsidR="00AD15E4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NAVYANTRA -National level Project expo conducted by IIT Dhanbad - 2nd Place </w:t>
            </w:r>
          </w:p>
          <w:p w14:paraId="2D4CFCF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ETHERE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AL - Project expo conducted by J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eppiar institute of technology , Chennai - 3 rd place</w:t>
            </w:r>
          </w:p>
        </w:tc>
      </w:tr>
      <w:tr w:rsidR="00AD15E4" w:rsidRPr="0047358C" w14:paraId="6FD83D6C" w14:textId="77777777" w:rsidTr="00034AA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3FA7E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D8B5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DEEPAN N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5595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</w:tr>
      <w:tr w:rsidR="00AD15E4" w:rsidRPr="0047358C" w14:paraId="77DAA209" w14:textId="77777777" w:rsidTr="00034AA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941A8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8B9C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NARENDRA VIMAL RAJ K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CDE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</w:tr>
      <w:tr w:rsidR="00AD15E4" w:rsidRPr="0047358C" w14:paraId="14E66647" w14:textId="77777777" w:rsidTr="00034AA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7222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6788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SASIKUMAR N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BF2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</w:tr>
      <w:tr w:rsidR="00AD15E4" w:rsidRPr="0047358C" w14:paraId="1DD2B30A" w14:textId="77777777" w:rsidTr="00034AA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E6D0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ACC4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VIGNESH 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05A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Bosch Smart Student Award -20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20</w:t>
            </w:r>
          </w:p>
        </w:tc>
      </w:tr>
      <w:tr w:rsidR="00AD15E4" w:rsidRPr="0047358C" w14:paraId="759D0711" w14:textId="77777777" w:rsidTr="00034AAA">
        <w:trPr>
          <w:trHeight w:val="3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B3D68" w14:textId="77777777" w:rsidR="00AD15E4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F902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SABARISHAN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AA0C0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BB6494">
              <w:rPr>
                <w:rFonts w:ascii="Cambria" w:hAnsi="Cambria" w:cstheme="minorHAnsi"/>
                <w:color w:val="002060"/>
                <w:sz w:val="24"/>
                <w:szCs w:val="24"/>
              </w:rPr>
              <w:t xml:space="preserve">SAE ITEC INDIA 2019 HACKATHON </w:t>
            </w:r>
            <w:r>
              <w:rPr>
                <w:rFonts w:ascii="Cambria" w:hAnsi="Cambria" w:cstheme="minorHAnsi"/>
                <w:color w:val="002060"/>
                <w:sz w:val="24"/>
                <w:szCs w:val="24"/>
              </w:rPr>
              <w:t xml:space="preserve">WINNER </w:t>
            </w:r>
          </w:p>
        </w:tc>
      </w:tr>
      <w:tr w:rsidR="00AD15E4" w:rsidRPr="0047358C" w14:paraId="1662B836" w14:textId="77777777" w:rsidTr="00034AAA">
        <w:trPr>
          <w:trHeight w:val="40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507CC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8D0E3" w14:textId="77777777" w:rsidR="00AD15E4" w:rsidRPr="00BB6494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SANTHOSH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5BA5" w14:textId="77777777" w:rsidR="00AD15E4" w:rsidRPr="00BB6494" w:rsidRDefault="00AD15E4" w:rsidP="00034AAA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AD15E4" w:rsidRPr="0047358C" w14:paraId="7B0A4782" w14:textId="77777777" w:rsidTr="00034AAA">
        <w:trPr>
          <w:trHeight w:val="45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1BF5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8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650A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DEEPAK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0438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in CNC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MILLING and LATHE</w:t>
            </w:r>
          </w:p>
        </w:tc>
      </w:tr>
      <w:tr w:rsidR="00AD15E4" w:rsidRPr="0047358C" w14:paraId="42BC9E89" w14:textId="77777777" w:rsidTr="00034AAA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476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19F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66FD1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REC AUTO QUIZ 2ND -2017 -1ST</w:t>
            </w:r>
          </w:p>
        </w:tc>
      </w:tr>
      <w:tr w:rsidR="00AD15E4" w:rsidRPr="0047358C" w14:paraId="081D5D2C" w14:textId="77777777" w:rsidTr="00034AAA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AC00A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2A6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5AB6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Karpagam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Dhurva -BIZ PLAN 1 ST</w:t>
            </w:r>
          </w:p>
        </w:tc>
      </w:tr>
      <w:tr w:rsidR="00AD15E4" w:rsidRPr="0047358C" w14:paraId="198C77F9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C10C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9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EAE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SANTHOSHKUMAR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B76E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32nd in CNC Milling</w:t>
            </w:r>
          </w:p>
        </w:tc>
      </w:tr>
      <w:tr w:rsidR="00AD15E4" w:rsidRPr="0047358C" w14:paraId="7FBE2BDA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43F4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2BFD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6203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KEC Dhurva</w:t>
            </w:r>
          </w:p>
        </w:tc>
      </w:tr>
      <w:tr w:rsidR="00AD15E4" w:rsidRPr="0047358C" w14:paraId="39272DA4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368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3F2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567AE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BIZ PLAN 1 st</w:t>
            </w:r>
          </w:p>
        </w:tc>
      </w:tr>
      <w:tr w:rsidR="00AD15E4" w:rsidRPr="0047358C" w14:paraId="36644176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C598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29F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91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HENOSIS -AUTOQUIZ-NGP COLLEGE 1st</w:t>
            </w:r>
          </w:p>
        </w:tc>
      </w:tr>
      <w:tr w:rsidR="00AD15E4" w:rsidRPr="0047358C" w14:paraId="64350B07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017F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55A1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KEVINKARNA S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E16F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in CNC MILLING</w:t>
            </w:r>
          </w:p>
        </w:tc>
      </w:tr>
      <w:tr w:rsidR="00AD15E4" w:rsidRPr="0047358C" w14:paraId="13D18354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F5F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F5B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D6AA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in CNC Milling</w:t>
            </w:r>
          </w:p>
        </w:tc>
      </w:tr>
      <w:tr w:rsidR="00AD15E4" w:rsidRPr="0047358C" w14:paraId="25588474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EE4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0B0E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0F0F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in Prototype modelling</w:t>
            </w:r>
          </w:p>
        </w:tc>
      </w:tr>
      <w:tr w:rsidR="00AD15E4" w:rsidRPr="0047358C" w14:paraId="3BFA93A2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E186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0A9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53C6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Dhurva Prototype modelling National Level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Draftsman</w:t>
            </w:r>
          </w:p>
        </w:tc>
      </w:tr>
      <w:tr w:rsidR="00AD15E4" w:rsidRPr="0047358C" w14:paraId="4C2ECB38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E7663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060D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DHARANI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0371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KEC Dhurva-1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adzap,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biz-plan</w:t>
            </w:r>
          </w:p>
        </w:tc>
      </w:tr>
      <w:tr w:rsidR="00AD15E4" w:rsidRPr="0047358C" w14:paraId="425834E4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F70A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0105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01EBE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event process pla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n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ning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2C0F0FA5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1EED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36F2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SHALINI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D652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event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process plan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n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ing</w:t>
            </w:r>
          </w:p>
        </w:tc>
      </w:tr>
      <w:tr w:rsidR="00AD15E4" w:rsidRPr="0047358C" w14:paraId="1ABB4380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EB6E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C78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68DD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KEC Dhurva-1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adzap,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biz-plan</w:t>
            </w:r>
          </w:p>
        </w:tc>
      </w:tr>
      <w:tr w:rsidR="00AD15E4" w:rsidRPr="0047358C" w14:paraId="3466E6E1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93E4C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7B74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SHALINI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03966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SAE 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Tire event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place process planing</w:t>
            </w:r>
          </w:p>
        </w:tc>
      </w:tr>
      <w:tr w:rsidR="00AD15E4" w:rsidRPr="0047358C" w14:paraId="5DEFF574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423F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5DAC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THARANI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03A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KEC Dhurva weld master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7E5E9B35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8455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A2C5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DHAANISH MOHAMED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510B5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event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process planing</w:t>
            </w:r>
          </w:p>
        </w:tc>
      </w:tr>
      <w:tr w:rsidR="00AD15E4" w:rsidRPr="0047358C" w14:paraId="1530B447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4DF2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02F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ADDEE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KEC Dhurva-1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adzap</w:t>
            </w:r>
          </w:p>
        </w:tc>
      </w:tr>
      <w:tr w:rsidR="00AD15E4" w:rsidRPr="0047358C" w14:paraId="720CE850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0BFD8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C6FD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VIGNESH K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BC261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in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CNC turning</w:t>
            </w:r>
          </w:p>
        </w:tc>
      </w:tr>
      <w:tr w:rsidR="00AD15E4" w:rsidRPr="0047358C" w14:paraId="5888E93F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9468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3F12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SATISH KUMAR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82B7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in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CNC turning</w:t>
            </w:r>
          </w:p>
        </w:tc>
      </w:tr>
      <w:tr w:rsidR="00AD15E4" w:rsidRPr="0047358C" w14:paraId="59739695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8EE61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DC69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SALEEM KUMAR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7A5E1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SAE Tire 32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in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CNC turning</w:t>
            </w:r>
          </w:p>
        </w:tc>
      </w:tr>
      <w:tr w:rsidR="00AD15E4" w:rsidRPr="0047358C" w14:paraId="0E04B575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4B70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F87A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KEERTHANA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2E26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Doodles of Google,</w:t>
            </w:r>
          </w:p>
        </w:tc>
      </w:tr>
      <w:tr w:rsidR="00AD15E4" w:rsidRPr="0047358C" w14:paraId="7653C971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65B1FEC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7887F7C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86A5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Academic Excellence Award for 3 consecutive times</w:t>
            </w:r>
          </w:p>
        </w:tc>
      </w:tr>
      <w:tr w:rsidR="00AD15E4" w:rsidRPr="0047358C" w14:paraId="5F347084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3E55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22D06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HARIPRASATH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600A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Bosch Smart Student Award -2018</w:t>
            </w:r>
          </w:p>
        </w:tc>
      </w:tr>
      <w:tr w:rsidR="00AD15E4" w:rsidRPr="0047358C" w14:paraId="7DD6B9E8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79CD7455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59F4CEC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E53E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Homesis 2019 at N.G.P College</w:t>
            </w:r>
          </w:p>
        </w:tc>
      </w:tr>
      <w:tr w:rsidR="00AD15E4" w:rsidRPr="0047358C" w14:paraId="7E6C9A67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1A7016D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6EEE8E15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DB38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Paper Presentation 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, Technical Quiz- 1st</w:t>
            </w:r>
          </w:p>
        </w:tc>
      </w:tr>
      <w:tr w:rsidR="00AD15E4" w:rsidRPr="0047358C" w14:paraId="79BF165C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276C5E4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368886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5B86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Mr. Mechanics 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</w:p>
        </w:tc>
      </w:tr>
      <w:tr w:rsidR="00AD15E4" w:rsidRPr="0047358C" w14:paraId="12DC5B39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2C9BF4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0BD052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B7FA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Mechonova 2018 at CIT College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 HR Interview</w:t>
            </w:r>
          </w:p>
        </w:tc>
      </w:tr>
      <w:tr w:rsidR="00AD15E4" w:rsidRPr="0047358C" w14:paraId="2C808292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2AA451F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7CE9CD7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C52C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Uddesha 2017 - MCET College-INNOVATE-1st prize</w:t>
            </w:r>
          </w:p>
        </w:tc>
      </w:tr>
      <w:tr w:rsidR="00AD15E4" w:rsidRPr="0047358C" w14:paraId="764815DB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591DF28E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6CEF116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C1BE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Paper Presentation-3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at UIT College</w:t>
            </w:r>
          </w:p>
        </w:tc>
      </w:tr>
      <w:tr w:rsidR="00AD15E4" w:rsidRPr="0047358C" w14:paraId="345F44C4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B6CB1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59F2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ANUSUBA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6DD9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KCT Yugam paper dressing 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</w:t>
            </w:r>
          </w:p>
        </w:tc>
      </w:tr>
      <w:tr w:rsidR="00AD15E4" w:rsidRPr="0047358C" w14:paraId="0D2E8E18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DF06A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CEAD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GOWTHAMA PANDIYAN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A6696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PSG -Kriya 2019- Paper Presentation 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</w:t>
            </w:r>
          </w:p>
        </w:tc>
      </w:tr>
      <w:tr w:rsidR="00AD15E4" w:rsidRPr="0047358C" w14:paraId="1C1A68CB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4E0DDD1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4E7F2A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3EF91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SREC-MEQUEST2019- Project Presentation- 3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34B73ABD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C32E26D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7254FA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DB4A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SNS College of technology-connections-1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</w:t>
            </w:r>
          </w:p>
        </w:tc>
      </w:tr>
      <w:tr w:rsidR="00AD15E4" w:rsidRPr="0047358C" w14:paraId="791240BE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74552B9D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27726C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6E31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GCT Salem-Paper Presentation 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</w:t>
            </w:r>
          </w:p>
        </w:tc>
      </w:tr>
      <w:tr w:rsidR="00AD15E4" w:rsidRPr="0047358C" w14:paraId="151A4959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4C4ABEF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6A8E0DC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3A6FE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Trust Car- 1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</w:t>
            </w:r>
          </w:p>
        </w:tc>
      </w:tr>
      <w:tr w:rsidR="00AD15E4" w:rsidRPr="0047358C" w14:paraId="25F1483F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A47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E277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RAKESH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E0AC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Junior Billiards- under 21</w:t>
            </w:r>
          </w:p>
        </w:tc>
      </w:tr>
      <w:tr w:rsidR="00AD15E4" w:rsidRPr="0047358C" w14:paraId="3B6BFC2A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46D5056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60AFB69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D171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State no 2 (2018)</w:t>
            </w:r>
          </w:p>
        </w:tc>
      </w:tr>
      <w:tr w:rsidR="00AD15E4" w:rsidRPr="0047358C" w14:paraId="7F36F0F5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8B5A82E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2C01CD25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7D58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State no 3 (2017)</w:t>
            </w:r>
          </w:p>
        </w:tc>
      </w:tr>
      <w:tr w:rsidR="00AD15E4" w:rsidRPr="0047358C" w14:paraId="3BB7E97B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79C6D632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5C142B4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D516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State no 3 (2016)</w:t>
            </w:r>
          </w:p>
        </w:tc>
      </w:tr>
      <w:tr w:rsidR="00AD15E4" w:rsidRPr="0047358C" w14:paraId="099A6D1E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1984D519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17EFE984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20B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Junior Snooker ( under 21)</w:t>
            </w:r>
          </w:p>
        </w:tc>
      </w:tr>
      <w:tr w:rsidR="00AD15E4" w:rsidRPr="0047358C" w14:paraId="1A2DCE78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0458E0CF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60B50E8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C67F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State no 4( 2017)</w:t>
            </w:r>
          </w:p>
        </w:tc>
      </w:tr>
      <w:tr w:rsidR="00AD15E4" w:rsidRPr="0047358C" w14:paraId="077EAC4B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6A56939A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16697C2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B90CB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State no 3 (2016)</w:t>
            </w:r>
          </w:p>
        </w:tc>
      </w:tr>
      <w:tr w:rsidR="00AD15E4" w:rsidRPr="0047358C" w14:paraId="12FAB0F8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21A465F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3AE91285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844F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Sub junior snooker (under 19)</w:t>
            </w:r>
          </w:p>
        </w:tc>
      </w:tr>
      <w:tr w:rsidR="00AD15E4" w:rsidRPr="0047358C" w14:paraId="73F76480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663C986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2D36F2B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9686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Sub junior billiards (under 19)</w:t>
            </w:r>
          </w:p>
        </w:tc>
      </w:tr>
      <w:tr w:rsidR="00AD15E4" w:rsidRPr="0047358C" w14:paraId="608AE84B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772F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2604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SABARISHAN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5131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Connections-1" Place Quiz 2 place.</w:t>
            </w:r>
          </w:p>
        </w:tc>
      </w:tr>
      <w:tr w:rsidR="00AD15E4" w:rsidRPr="0047358C" w14:paraId="4F929B74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4BFE7E41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7D3E6AD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685A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KCT Yugam 2019 event: Solutionerise-2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263F9B98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4662A308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5115475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EC1D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PSG-Kriya 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2019 Paper Presentation-1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5813BD2E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7140D01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5E7AD857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A7C6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PSG-Kriya 2019-BRIDGE IT-1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32195461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084D8347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20B1EE0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5FF2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Project Presentation-3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43661C85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10C6DA58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37B311E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36E2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SREC-MEQUEST 2019-Paper Presentation-2</w:t>
            </w:r>
            <w:r w:rsidRPr="00892501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07C01987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CCCCCC"/>
            </w:tcBorders>
            <w:vAlign w:val="center"/>
            <w:hideMark/>
          </w:tcPr>
          <w:p w14:paraId="3F60FD72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14:paraId="06E7E42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912B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SNS college of technology-Smart Interview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award</w:t>
            </w:r>
          </w:p>
        </w:tc>
      </w:tr>
      <w:tr w:rsidR="00AD15E4" w:rsidRPr="0047358C" w14:paraId="4FDA0EE5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00D1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3C66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SANTHOSH KUMAR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0737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KCT YUGAM 2019 - Event Solutionrise - 2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 </w:t>
            </w:r>
          </w:p>
        </w:tc>
      </w:tr>
      <w:tr w:rsidR="00AD15E4" w:rsidRPr="0047358C" w14:paraId="11E7DE70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3470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B74F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706A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PSG - kriya 2019 - Paper Presentation - 1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4F8C05CB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1C06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C189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576D2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PSG - kriya 2019 - BRIDGE IT - 1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3998F83D" w14:textId="77777777" w:rsidTr="00034AAA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71CBB" w14:textId="77777777" w:rsidR="00AD15E4" w:rsidRPr="0047358C" w:rsidRDefault="00AD15E4" w:rsidP="00034AAA">
            <w:pPr>
              <w:jc w:val="center"/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60DF1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NAVEEN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1D8DA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NGP College - Paper Presentation - 1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place</w:t>
            </w:r>
          </w:p>
        </w:tc>
      </w:tr>
      <w:tr w:rsidR="00AD15E4" w:rsidRPr="0047358C" w14:paraId="0973AA6F" w14:textId="77777777" w:rsidTr="00034AAA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81C38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F64F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MOHANA PRIYA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027CD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Paper Presentation-1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in KCT yugam</w:t>
            </w:r>
          </w:p>
        </w:tc>
      </w:tr>
      <w:tr w:rsidR="00AD15E4" w:rsidRPr="0047358C" w14:paraId="34A90C06" w14:textId="77777777" w:rsidTr="00034AAA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E1853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043C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77B10" w14:textId="77777777" w:rsidR="00AD15E4" w:rsidRPr="0047358C" w:rsidRDefault="00AD15E4" w:rsidP="00034AAA">
            <w:pP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</w:pP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>Techno cnnexion-2</w:t>
            </w:r>
            <w:r w:rsidRPr="00BB6494">
              <w:rPr>
                <w:rFonts w:ascii="Cambria" w:eastAsia="Times New Roman" w:hAnsi="Cambria" w:cstheme="majorHAnsi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</w:t>
            </w:r>
            <w:r w:rsidRPr="0047358C">
              <w:rPr>
                <w:rFonts w:ascii="Cambria" w:eastAsia="Times New Roman" w:hAnsi="Cambria" w:cstheme="majorHAnsi"/>
                <w:color w:val="002060"/>
                <w:sz w:val="24"/>
                <w:szCs w:val="24"/>
              </w:rPr>
              <w:t xml:space="preserve"> prize in KPR institute</w:t>
            </w:r>
          </w:p>
        </w:tc>
      </w:tr>
    </w:tbl>
    <w:p w14:paraId="6A4CB3AF" w14:textId="77777777" w:rsidR="005D2B36" w:rsidRPr="00AD15E4" w:rsidRDefault="005D2B36" w:rsidP="00AD15E4"/>
    <w:sectPr w:rsidR="005D2B36" w:rsidRPr="00AD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7B86"/>
    <w:multiLevelType w:val="hybridMultilevel"/>
    <w:tmpl w:val="8C4CA026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36"/>
    <w:rsid w:val="005D2B36"/>
    <w:rsid w:val="00A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D36F"/>
  <w15:chartTrackingRefBased/>
  <w15:docId w15:val="{B51B973A-5C74-4ABF-BD27-D478AFC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3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PRAKASH</cp:lastModifiedBy>
  <cp:revision>2</cp:revision>
  <dcterms:created xsi:type="dcterms:W3CDTF">2021-12-03T15:57:00Z</dcterms:created>
  <dcterms:modified xsi:type="dcterms:W3CDTF">2021-12-03T16:17:00Z</dcterms:modified>
</cp:coreProperties>
</file>